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83" w:rsidRPr="00E63583" w:rsidRDefault="00E63583" w:rsidP="00E63583">
      <w:pPr>
        <w:widowControl w:val="0"/>
        <w:spacing w:after="0" w:line="280" w:lineRule="exact"/>
        <w:ind w:left="5580" w:hanging="360"/>
        <w:jc w:val="both"/>
        <w:rPr>
          <w:rFonts w:ascii="Times New Roman" w:eastAsia="Times New Roman" w:hAnsi="Times New Roman" w:cs="Times New Roman"/>
          <w:caps/>
          <w:sz w:val="24"/>
          <w:szCs w:val="24"/>
          <w:lang w:eastAsia="ru-RU"/>
        </w:rPr>
      </w:pPr>
      <w:r w:rsidRPr="00E63583">
        <w:rPr>
          <w:rFonts w:ascii="Times New Roman" w:eastAsia="Times New Roman" w:hAnsi="Times New Roman" w:cs="Times New Roman"/>
          <w:caps/>
          <w:sz w:val="24"/>
          <w:szCs w:val="24"/>
          <w:lang w:eastAsia="ru-RU"/>
        </w:rPr>
        <w:t>УТВЕРЖДАЮ</w:t>
      </w:r>
    </w:p>
    <w:p w:rsidR="00E63583" w:rsidRPr="00E63583" w:rsidRDefault="00E63583" w:rsidP="00E63583">
      <w:pPr>
        <w:widowControl w:val="0"/>
        <w:spacing w:after="0" w:line="280" w:lineRule="exact"/>
        <w:ind w:left="5220"/>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Заместитель </w:t>
      </w:r>
    </w:p>
    <w:p w:rsidR="00E63583" w:rsidRPr="00E63583" w:rsidRDefault="00E63583" w:rsidP="00E63583">
      <w:pPr>
        <w:widowControl w:val="0"/>
        <w:spacing w:after="0" w:line="280" w:lineRule="exact"/>
        <w:ind w:left="5220"/>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Министра образования</w:t>
      </w:r>
    </w:p>
    <w:p w:rsidR="00E63583" w:rsidRPr="00E63583" w:rsidRDefault="00E63583" w:rsidP="00E63583">
      <w:pPr>
        <w:widowControl w:val="0"/>
        <w:spacing w:after="0" w:line="280" w:lineRule="exact"/>
        <w:ind w:left="5220"/>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Республики Беларусь</w:t>
      </w:r>
    </w:p>
    <w:p w:rsidR="00E63583" w:rsidRPr="00E63583" w:rsidRDefault="00E63583" w:rsidP="00E63583">
      <w:pPr>
        <w:widowControl w:val="0"/>
        <w:spacing w:after="0" w:line="280" w:lineRule="exact"/>
        <w:ind w:left="5220"/>
        <w:jc w:val="both"/>
        <w:rPr>
          <w:rFonts w:ascii="Times New Roman" w:eastAsia="Times New Roman" w:hAnsi="Times New Roman" w:cs="Times New Roman"/>
          <w:sz w:val="24"/>
          <w:szCs w:val="24"/>
          <w:lang w:eastAsia="ru-RU"/>
        </w:rPr>
      </w:pPr>
    </w:p>
    <w:p w:rsidR="00E63583" w:rsidRPr="00E63583" w:rsidRDefault="00E63583" w:rsidP="00E63583">
      <w:pPr>
        <w:widowControl w:val="0"/>
        <w:spacing w:after="0" w:line="280" w:lineRule="exact"/>
        <w:ind w:left="4512" w:firstLine="708"/>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 xml:space="preserve">                       А. В. </w:t>
      </w:r>
      <w:proofErr w:type="spellStart"/>
      <w:r w:rsidRPr="00E63583">
        <w:rPr>
          <w:rFonts w:ascii="Times New Roman" w:eastAsia="Times New Roman" w:hAnsi="Times New Roman" w:cs="Times New Roman"/>
          <w:sz w:val="24"/>
          <w:szCs w:val="24"/>
          <w:lang w:eastAsia="ru-RU"/>
        </w:rPr>
        <w:t>Кадлубай</w:t>
      </w:r>
      <w:proofErr w:type="spellEnd"/>
    </w:p>
    <w:p w:rsidR="00E63583" w:rsidRPr="00E63583" w:rsidRDefault="00E63583" w:rsidP="00E63583">
      <w:pPr>
        <w:widowControl w:val="0"/>
        <w:spacing w:after="0" w:line="360" w:lineRule="auto"/>
        <w:ind w:left="4512" w:firstLine="708"/>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val="be-BY" w:eastAsia="ru-RU"/>
        </w:rPr>
        <w:t xml:space="preserve">31 июля </w:t>
      </w:r>
      <w:r w:rsidRPr="00E63583">
        <w:rPr>
          <w:rFonts w:ascii="Times New Roman" w:eastAsia="Times New Roman" w:hAnsi="Times New Roman" w:cs="Times New Roman"/>
          <w:sz w:val="24"/>
          <w:szCs w:val="24"/>
          <w:lang w:eastAsia="ru-RU"/>
        </w:rPr>
        <w:t>202</w:t>
      </w:r>
      <w:r w:rsidRPr="00E63583">
        <w:rPr>
          <w:rFonts w:ascii="Times New Roman" w:eastAsia="Times New Roman" w:hAnsi="Times New Roman" w:cs="Times New Roman"/>
          <w:sz w:val="24"/>
          <w:szCs w:val="24"/>
          <w:lang w:val="be-BY" w:eastAsia="ru-RU"/>
        </w:rPr>
        <w:t>5</w:t>
      </w:r>
      <w:r w:rsidRPr="00E63583">
        <w:rPr>
          <w:rFonts w:ascii="Times New Roman" w:eastAsia="Times New Roman" w:hAnsi="Times New Roman" w:cs="Times New Roman"/>
          <w:sz w:val="24"/>
          <w:szCs w:val="24"/>
          <w:lang w:eastAsia="ru-RU"/>
        </w:rPr>
        <w:t xml:space="preserve"> г.</w:t>
      </w:r>
    </w:p>
    <w:p w:rsidR="00E63583" w:rsidRPr="00E63583" w:rsidRDefault="00E63583" w:rsidP="00E63583">
      <w:pPr>
        <w:spacing w:after="0" w:line="240" w:lineRule="auto"/>
        <w:rPr>
          <w:rFonts w:ascii="Times New Roman" w:eastAsia="Times New Roman" w:hAnsi="Times New Roman" w:cs="Times New Roman"/>
          <w:b/>
          <w:bCs/>
          <w:sz w:val="24"/>
          <w:szCs w:val="24"/>
          <w:lang w:val="be-BY" w:eastAsia="ru-RU"/>
        </w:rPr>
      </w:pPr>
    </w:p>
    <w:p w:rsidR="00E63583" w:rsidRPr="00E63583" w:rsidRDefault="00E63583" w:rsidP="00E63583">
      <w:pPr>
        <w:spacing w:after="0" w:line="240" w:lineRule="auto"/>
        <w:jc w:val="center"/>
        <w:rPr>
          <w:rFonts w:ascii="Times New Roman" w:eastAsia="Times New Roman" w:hAnsi="Times New Roman" w:cs="Times New Roman"/>
          <w:b/>
          <w:sz w:val="24"/>
          <w:szCs w:val="24"/>
          <w:lang w:val="be-BY" w:eastAsia="ru-RU"/>
        </w:rPr>
      </w:pPr>
      <w:r w:rsidRPr="00E63583">
        <w:rPr>
          <w:rFonts w:ascii="Times New Roman" w:eastAsia="Times New Roman" w:hAnsi="Times New Roman" w:cs="Times New Roman"/>
          <w:b/>
          <w:bCs/>
          <w:sz w:val="24"/>
          <w:szCs w:val="24"/>
          <w:lang w:val="be-BY" w:eastAsia="ru-RU"/>
        </w:rPr>
        <w:t>ИНСТРУКТИВНО-МЕТОДИЧЕ</w:t>
      </w:r>
      <w:r w:rsidRPr="00E63583">
        <w:rPr>
          <w:rFonts w:ascii="Times New Roman" w:eastAsia="Times New Roman" w:hAnsi="Times New Roman" w:cs="Times New Roman"/>
          <w:b/>
          <w:bCs/>
          <w:sz w:val="24"/>
          <w:szCs w:val="24"/>
          <w:lang w:eastAsia="ru-RU"/>
        </w:rPr>
        <w:t>СКОЕ</w:t>
      </w:r>
      <w:r w:rsidRPr="00E63583">
        <w:rPr>
          <w:rFonts w:ascii="Times New Roman" w:eastAsia="Times New Roman" w:hAnsi="Times New Roman" w:cs="Times New Roman"/>
          <w:b/>
          <w:bCs/>
          <w:sz w:val="24"/>
          <w:szCs w:val="24"/>
          <w:lang w:val="be-BY" w:eastAsia="ru-RU"/>
        </w:rPr>
        <w:t xml:space="preserve"> ПИСЬМО</w:t>
      </w:r>
    </w:p>
    <w:p w:rsidR="00E63583" w:rsidRPr="00E63583" w:rsidRDefault="00E63583" w:rsidP="00E63583">
      <w:pPr>
        <w:spacing w:after="0" w:line="240" w:lineRule="auto"/>
        <w:jc w:val="center"/>
        <w:rPr>
          <w:rFonts w:ascii="Times New Roman" w:eastAsia="Times New Roman" w:hAnsi="Times New Roman" w:cs="Times New Roman"/>
          <w:b/>
          <w:bCs/>
          <w:sz w:val="24"/>
          <w:szCs w:val="24"/>
          <w:lang w:val="be-BY" w:eastAsia="ru-RU"/>
        </w:rPr>
      </w:pPr>
      <w:r w:rsidRPr="00E63583">
        <w:rPr>
          <w:rFonts w:ascii="Times New Roman" w:eastAsia="Times New Roman" w:hAnsi="Times New Roman" w:cs="Times New Roman"/>
          <w:b/>
          <w:bCs/>
          <w:sz w:val="24"/>
          <w:szCs w:val="24"/>
          <w:lang w:val="be-BY" w:eastAsia="ru-RU"/>
        </w:rPr>
        <w:t>МИНИСТЕРСТВА</w:t>
      </w:r>
      <w:r w:rsidRPr="00E63583">
        <w:rPr>
          <w:rFonts w:ascii="Times New Roman" w:eastAsia="Times New Roman" w:hAnsi="Times New Roman" w:cs="Times New Roman"/>
          <w:b/>
          <w:bCs/>
          <w:sz w:val="24"/>
          <w:szCs w:val="24"/>
          <w:lang w:eastAsia="ru-RU"/>
        </w:rPr>
        <w:t xml:space="preserve"> </w:t>
      </w:r>
      <w:r w:rsidRPr="00E63583">
        <w:rPr>
          <w:rFonts w:ascii="Times New Roman" w:eastAsia="Times New Roman" w:hAnsi="Times New Roman" w:cs="Times New Roman"/>
          <w:b/>
          <w:bCs/>
          <w:sz w:val="24"/>
          <w:szCs w:val="24"/>
          <w:lang w:val="be-BY" w:eastAsia="ru-RU"/>
        </w:rPr>
        <w:t>ОБРАЗОВАНИЯ РЕСПУБЛИКИ БЕЛАРУСЬ</w:t>
      </w:r>
    </w:p>
    <w:p w:rsidR="00E63583" w:rsidRPr="00E63583" w:rsidRDefault="00E63583" w:rsidP="00E63583">
      <w:pPr>
        <w:spacing w:after="0" w:line="240" w:lineRule="auto"/>
        <w:jc w:val="center"/>
        <w:rPr>
          <w:rFonts w:ascii="Times New Roman" w:eastAsia="Times New Roman" w:hAnsi="Times New Roman" w:cs="Times New Roman"/>
          <w:b/>
          <w:bCs/>
          <w:sz w:val="24"/>
          <w:szCs w:val="24"/>
          <w:lang w:eastAsia="ru-RU"/>
        </w:rPr>
      </w:pPr>
      <w:r w:rsidRPr="00E63583">
        <w:rPr>
          <w:rFonts w:ascii="Times New Roman" w:eastAsia="Times New Roman" w:hAnsi="Times New Roman" w:cs="Times New Roman"/>
          <w:b/>
          <w:bCs/>
          <w:sz w:val="24"/>
          <w:szCs w:val="24"/>
          <w:lang w:eastAsia="ru-RU"/>
        </w:rPr>
        <w:t xml:space="preserve">«Об организации работы библиотек учреждений образования, реализующих образовательные программы общего среднего образования, </w:t>
      </w:r>
      <w:r w:rsidRPr="00E63583">
        <w:rPr>
          <w:rFonts w:ascii="Times New Roman" w:eastAsia="Times New Roman" w:hAnsi="Times New Roman" w:cs="Times New Roman"/>
          <w:b/>
          <w:bCs/>
          <w:color w:val="000000"/>
          <w:sz w:val="24"/>
          <w:szCs w:val="24"/>
          <w:lang w:eastAsia="ru-RU"/>
        </w:rPr>
        <w:t>образовательные программы специального образования на уровне общего среднего образования</w:t>
      </w:r>
      <w:r w:rsidRPr="00E63583">
        <w:rPr>
          <w:rFonts w:ascii="Times New Roman" w:eastAsia="Times New Roman" w:hAnsi="Times New Roman" w:cs="Times New Roman"/>
          <w:b/>
          <w:bCs/>
          <w:sz w:val="24"/>
          <w:szCs w:val="24"/>
          <w:lang w:eastAsia="ru-RU"/>
        </w:rPr>
        <w:t>»</w:t>
      </w:r>
    </w:p>
    <w:p w:rsidR="00E63583" w:rsidRPr="00E63583" w:rsidRDefault="00E63583" w:rsidP="00E63583">
      <w:pPr>
        <w:spacing w:after="0" w:line="240" w:lineRule="auto"/>
        <w:rPr>
          <w:rFonts w:ascii="Times New Roman" w:eastAsia="Times New Roman" w:hAnsi="Times New Roman" w:cs="Times New Roman"/>
          <w:bCs/>
          <w:sz w:val="24"/>
          <w:szCs w:val="24"/>
          <w:lang w:eastAsia="ru-RU"/>
        </w:rPr>
      </w:pPr>
    </w:p>
    <w:p w:rsidR="00E63583" w:rsidRPr="00E63583" w:rsidRDefault="00E63583" w:rsidP="00E63583">
      <w:pPr>
        <w:spacing w:after="0" w:line="240" w:lineRule="auto"/>
        <w:ind w:right="-62" w:firstLine="709"/>
        <w:jc w:val="both"/>
        <w:rPr>
          <w:rFonts w:ascii="Times New Roman" w:eastAsia="Times New Roman" w:hAnsi="Times New Roman" w:cs="Times New Roman"/>
          <w:b/>
          <w:bCs/>
          <w:sz w:val="24"/>
          <w:szCs w:val="24"/>
          <w:lang w:eastAsia="ru-RU"/>
        </w:rPr>
      </w:pPr>
      <w:r w:rsidRPr="00E63583">
        <w:rPr>
          <w:rFonts w:ascii="Times New Roman" w:eastAsia="Times New Roman" w:hAnsi="Times New Roman" w:cs="Times New Roman"/>
          <w:b/>
          <w:bCs/>
          <w:sz w:val="24"/>
          <w:szCs w:val="24"/>
          <w:lang w:eastAsia="ru-RU"/>
        </w:rPr>
        <w:t>1. Общие положения</w:t>
      </w:r>
    </w:p>
    <w:p w:rsidR="00E63583" w:rsidRPr="00E63583" w:rsidRDefault="00E63583" w:rsidP="00E63583">
      <w:pPr>
        <w:spacing w:after="0" w:line="240" w:lineRule="auto"/>
        <w:ind w:right="-62" w:firstLine="709"/>
        <w:jc w:val="both"/>
        <w:rPr>
          <w:rFonts w:ascii="Times New Roman" w:eastAsia="Times New Roman" w:hAnsi="Times New Roman" w:cs="Times New Roman"/>
          <w:color w:val="000000"/>
          <w:sz w:val="24"/>
          <w:szCs w:val="24"/>
          <w:lang w:eastAsia="ru-RU"/>
        </w:rPr>
      </w:pPr>
      <w:r w:rsidRPr="00E63583">
        <w:rPr>
          <w:rFonts w:ascii="Times New Roman" w:eastAsia="Times New Roman" w:hAnsi="Times New Roman" w:cs="Times New Roman"/>
          <w:bCs/>
          <w:color w:val="000000"/>
          <w:sz w:val="24"/>
          <w:szCs w:val="24"/>
          <w:lang w:val="be-BY" w:eastAsia="ru-RU"/>
        </w:rPr>
        <w:t xml:space="preserve">Библиотека </w:t>
      </w:r>
      <w:r w:rsidRPr="00E63583">
        <w:rPr>
          <w:rFonts w:ascii="Times New Roman" w:eastAsia="Times New Roman" w:hAnsi="Times New Roman" w:cs="Times New Roman"/>
          <w:bCs/>
          <w:color w:val="000000"/>
          <w:sz w:val="24"/>
          <w:szCs w:val="24"/>
          <w:lang w:eastAsia="ru-RU"/>
        </w:rPr>
        <w:t xml:space="preserve">учреждения образования, реализующего образовательные программы общего среднего образования, образовательные программы специального образования на уровне общего среднего образования (далее – библиотека учреждения образования), </w:t>
      </w:r>
      <w:r w:rsidRPr="00E63583">
        <w:rPr>
          <w:rFonts w:ascii="Times New Roman" w:eastAsia="Times New Roman" w:hAnsi="Times New Roman" w:cs="Times New Roman"/>
          <w:color w:val="000000"/>
          <w:sz w:val="24"/>
          <w:szCs w:val="24"/>
          <w:lang w:val="be-BY" w:eastAsia="ru-RU"/>
        </w:rPr>
        <w:t>является структурным подразделением учреждения</w:t>
      </w:r>
      <w:r w:rsidRPr="00E63583">
        <w:rPr>
          <w:rFonts w:ascii="Times New Roman" w:eastAsia="Times New Roman" w:hAnsi="Times New Roman" w:cs="Times New Roman"/>
          <w:color w:val="000000"/>
          <w:sz w:val="24"/>
          <w:szCs w:val="24"/>
          <w:lang w:eastAsia="ru-RU"/>
        </w:rPr>
        <w:t xml:space="preserve"> образования. </w:t>
      </w:r>
    </w:p>
    <w:p w:rsidR="00E63583" w:rsidRPr="00E63583" w:rsidRDefault="00E63583" w:rsidP="00E63583">
      <w:pPr>
        <w:spacing w:after="0" w:line="240" w:lineRule="auto"/>
        <w:ind w:right="-62" w:firstLine="709"/>
        <w:jc w:val="both"/>
        <w:rPr>
          <w:rFonts w:ascii="Times New Roman" w:eastAsia="Times New Roman" w:hAnsi="Times New Roman" w:cs="Times New Roman"/>
          <w:bCs/>
          <w:color w:val="000000"/>
          <w:sz w:val="24"/>
          <w:szCs w:val="24"/>
          <w:lang w:eastAsia="ru-RU"/>
        </w:rPr>
      </w:pPr>
      <w:r w:rsidRPr="00E63583">
        <w:rPr>
          <w:rFonts w:ascii="Times New Roman" w:eastAsia="Times New Roman" w:hAnsi="Times New Roman" w:cs="Times New Roman"/>
          <w:bCs/>
          <w:color w:val="000000"/>
          <w:sz w:val="24"/>
          <w:szCs w:val="24"/>
          <w:lang w:eastAsia="ru-RU"/>
        </w:rPr>
        <w:t>Библиотека учреждения образования относится к категории специальных библиотек</w:t>
      </w:r>
      <w:r w:rsidRPr="00E63583">
        <w:rPr>
          <w:rFonts w:ascii="Times New Roman" w:eastAsia="Times New Roman" w:hAnsi="Times New Roman" w:cs="Times New Roman"/>
          <w:bCs/>
          <w:color w:val="000000"/>
          <w:sz w:val="24"/>
          <w:szCs w:val="24"/>
          <w:vertAlign w:val="superscript"/>
          <w:lang w:eastAsia="ru-RU"/>
        </w:rPr>
        <w:footnoteReference w:id="1"/>
      </w:r>
      <w:r w:rsidRPr="00E63583">
        <w:rPr>
          <w:rFonts w:ascii="Times New Roman" w:eastAsia="Times New Roman" w:hAnsi="Times New Roman" w:cs="Times New Roman"/>
          <w:bCs/>
          <w:color w:val="000000"/>
          <w:sz w:val="24"/>
          <w:szCs w:val="24"/>
          <w:lang w:eastAsia="ru-RU"/>
        </w:rPr>
        <w:t xml:space="preserve">, </w:t>
      </w:r>
      <w:r w:rsidRPr="00E63583">
        <w:rPr>
          <w:rFonts w:ascii="Times New Roman" w:eastAsia="Times New Roman" w:hAnsi="Times New Roman" w:cs="Times New Roman"/>
          <w:color w:val="000000"/>
          <w:sz w:val="24"/>
          <w:szCs w:val="24"/>
          <w:lang w:eastAsia="ru-RU"/>
        </w:rPr>
        <w:t>осуществляет сбор и обеспечивает сохранность документов</w:t>
      </w:r>
      <w:r w:rsidRPr="00E63583">
        <w:rPr>
          <w:rFonts w:ascii="Times New Roman" w:eastAsia="Times New Roman" w:hAnsi="Times New Roman" w:cs="Times New Roman"/>
          <w:color w:val="000000"/>
          <w:sz w:val="24"/>
          <w:szCs w:val="24"/>
          <w:vertAlign w:val="superscript"/>
          <w:lang w:eastAsia="ru-RU"/>
        </w:rPr>
        <w:footnoteReference w:id="2"/>
      </w:r>
      <w:r w:rsidRPr="00E63583">
        <w:rPr>
          <w:rFonts w:ascii="Times New Roman" w:eastAsia="Times New Roman" w:hAnsi="Times New Roman" w:cs="Times New Roman"/>
          <w:color w:val="000000"/>
          <w:sz w:val="24"/>
          <w:szCs w:val="24"/>
          <w:lang w:eastAsia="ru-RU"/>
        </w:rPr>
        <w:t xml:space="preserve"> для их использования всеми участниками образовательного процесса</w:t>
      </w:r>
      <w:r w:rsidRPr="00E63583">
        <w:rPr>
          <w:rFonts w:ascii="Times New Roman" w:eastAsia="Times New Roman" w:hAnsi="Times New Roman" w:cs="Times New Roman"/>
          <w:bCs/>
          <w:color w:val="000000"/>
          <w:sz w:val="24"/>
          <w:szCs w:val="24"/>
          <w:lang w:eastAsia="ru-RU"/>
        </w:rPr>
        <w:t>.</w:t>
      </w:r>
    </w:p>
    <w:p w:rsidR="00E63583" w:rsidRPr="00E63583" w:rsidRDefault="00E63583" w:rsidP="00E63583">
      <w:pPr>
        <w:spacing w:after="0" w:line="240" w:lineRule="auto"/>
        <w:ind w:right="-62" w:firstLine="709"/>
        <w:jc w:val="both"/>
        <w:rPr>
          <w:rFonts w:ascii="Times New Roman" w:eastAsia="Times New Roman" w:hAnsi="Times New Roman" w:cs="Times New Roman"/>
          <w:bCs/>
          <w:color w:val="000000"/>
          <w:sz w:val="24"/>
          <w:szCs w:val="24"/>
          <w:lang w:val="be-BY" w:eastAsia="ru-RU"/>
        </w:rPr>
      </w:pPr>
      <w:r w:rsidRPr="00E63583">
        <w:rPr>
          <w:rFonts w:ascii="Times New Roman" w:eastAsia="Times New Roman" w:hAnsi="Times New Roman" w:cs="Times New Roman"/>
          <w:bCs/>
          <w:color w:val="000000"/>
          <w:sz w:val="24"/>
          <w:szCs w:val="24"/>
          <w:lang w:eastAsia="ru-RU"/>
        </w:rPr>
        <w:t>Библиотека учреждения образования призвана содействовать образовательному процессу учащихся, о</w:t>
      </w:r>
      <w:r w:rsidRPr="00E63583">
        <w:rPr>
          <w:rFonts w:ascii="Times New Roman" w:eastAsia="Times New Roman" w:hAnsi="Times New Roman" w:cs="Times New Roman"/>
          <w:bCs/>
          <w:color w:val="000000"/>
          <w:sz w:val="24"/>
          <w:szCs w:val="24"/>
          <w:lang w:val="be-BY" w:eastAsia="ru-RU"/>
        </w:rPr>
        <w:t>существля</w:t>
      </w:r>
      <w:proofErr w:type="spellStart"/>
      <w:r w:rsidRPr="00E63583">
        <w:rPr>
          <w:rFonts w:ascii="Times New Roman" w:eastAsia="Times New Roman" w:hAnsi="Times New Roman" w:cs="Times New Roman"/>
          <w:bCs/>
          <w:color w:val="000000"/>
          <w:sz w:val="24"/>
          <w:szCs w:val="24"/>
          <w:lang w:eastAsia="ru-RU"/>
        </w:rPr>
        <w:t>ть</w:t>
      </w:r>
      <w:proofErr w:type="spellEnd"/>
      <w:r w:rsidRPr="00E63583">
        <w:rPr>
          <w:rFonts w:ascii="Times New Roman" w:eastAsia="Times New Roman" w:hAnsi="Times New Roman" w:cs="Times New Roman"/>
          <w:bCs/>
          <w:color w:val="000000"/>
          <w:sz w:val="24"/>
          <w:szCs w:val="24"/>
          <w:lang w:val="be-BY" w:eastAsia="ru-RU"/>
        </w:rPr>
        <w:t xml:space="preserve"> информационное сопровождение образовательного процесса и обеспечива</w:t>
      </w:r>
      <w:proofErr w:type="spellStart"/>
      <w:r w:rsidRPr="00E63583">
        <w:rPr>
          <w:rFonts w:ascii="Times New Roman" w:eastAsia="Times New Roman" w:hAnsi="Times New Roman" w:cs="Times New Roman"/>
          <w:bCs/>
          <w:color w:val="000000"/>
          <w:sz w:val="24"/>
          <w:szCs w:val="24"/>
          <w:lang w:eastAsia="ru-RU"/>
        </w:rPr>
        <w:t>ть</w:t>
      </w:r>
      <w:proofErr w:type="spellEnd"/>
      <w:r w:rsidRPr="00E63583">
        <w:rPr>
          <w:rFonts w:ascii="Times New Roman" w:eastAsia="Times New Roman" w:hAnsi="Times New Roman" w:cs="Times New Roman"/>
          <w:bCs/>
          <w:color w:val="000000"/>
          <w:sz w:val="24"/>
          <w:szCs w:val="24"/>
          <w:lang w:val="be-BY" w:eastAsia="ru-RU"/>
        </w:rPr>
        <w:t xml:space="preserve"> права его участников </w:t>
      </w:r>
      <w:r w:rsidRPr="00E63583">
        <w:rPr>
          <w:rFonts w:ascii="Times New Roman" w:eastAsia="Times New Roman" w:hAnsi="Times New Roman" w:cs="Times New Roman"/>
          <w:bCs/>
          <w:color w:val="000000"/>
          <w:sz w:val="24"/>
          <w:szCs w:val="24"/>
          <w:lang w:eastAsia="ru-RU"/>
        </w:rPr>
        <w:t xml:space="preserve">(обучающихся, </w:t>
      </w:r>
      <w:r w:rsidRPr="00E63583">
        <w:rPr>
          <w:rFonts w:ascii="Times New Roman" w:eastAsia="Times New Roman" w:hAnsi="Times New Roman" w:cs="Times New Roman"/>
          <w:bCs/>
          <w:sz w:val="24"/>
          <w:szCs w:val="24"/>
          <w:lang w:eastAsia="ru-RU"/>
        </w:rPr>
        <w:t>их законных представителей,</w:t>
      </w:r>
      <w:r w:rsidRPr="00E63583">
        <w:rPr>
          <w:rFonts w:ascii="Times New Roman" w:eastAsia="Times New Roman" w:hAnsi="Times New Roman" w:cs="Times New Roman"/>
          <w:bCs/>
          <w:color w:val="000000"/>
          <w:sz w:val="24"/>
          <w:szCs w:val="24"/>
          <w:lang w:eastAsia="ru-RU"/>
        </w:rPr>
        <w:t xml:space="preserve"> педагогических работников, иных работников учреждения образования) </w:t>
      </w:r>
      <w:r w:rsidRPr="00E63583">
        <w:rPr>
          <w:rFonts w:ascii="Times New Roman" w:eastAsia="Times New Roman" w:hAnsi="Times New Roman" w:cs="Times New Roman"/>
          <w:bCs/>
          <w:color w:val="000000"/>
          <w:sz w:val="24"/>
          <w:szCs w:val="24"/>
          <w:lang w:val="be-BY" w:eastAsia="ru-RU"/>
        </w:rPr>
        <w:t>на бесплатное пользование информационными ресурсами</w:t>
      </w:r>
      <w:r w:rsidRPr="00E63583">
        <w:rPr>
          <w:rFonts w:ascii="Times New Roman" w:eastAsia="Times New Roman" w:hAnsi="Times New Roman" w:cs="Times New Roman"/>
          <w:bCs/>
          <w:color w:val="000000"/>
          <w:sz w:val="24"/>
          <w:szCs w:val="24"/>
          <w:lang w:eastAsia="ru-RU"/>
        </w:rPr>
        <w:t xml:space="preserve"> библиотеки</w:t>
      </w:r>
      <w:r w:rsidRPr="00E63583">
        <w:rPr>
          <w:rFonts w:ascii="Times New Roman" w:eastAsia="Times New Roman" w:hAnsi="Times New Roman" w:cs="Times New Roman"/>
          <w:bCs/>
          <w:color w:val="000000"/>
          <w:sz w:val="24"/>
          <w:szCs w:val="24"/>
          <w:lang w:val="be-BY" w:eastAsia="ru-RU"/>
        </w:rPr>
        <w:t>.</w:t>
      </w:r>
    </w:p>
    <w:p w:rsidR="00E63583" w:rsidRPr="00E63583" w:rsidRDefault="00E63583" w:rsidP="00E63583">
      <w:pPr>
        <w:spacing w:after="0" w:line="240" w:lineRule="auto"/>
        <w:ind w:right="-62"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В своей деятельности библиотек</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 xml:space="preserve">учреждения образования </w:t>
      </w:r>
      <w:r w:rsidRPr="00E63583">
        <w:rPr>
          <w:rFonts w:ascii="Times New Roman" w:eastAsia="Times New Roman" w:hAnsi="Times New Roman" w:cs="Times New Roman"/>
          <w:bCs/>
          <w:sz w:val="24"/>
          <w:szCs w:val="24"/>
          <w:lang w:val="be-BY" w:eastAsia="ru-RU"/>
        </w:rPr>
        <w:t>руководству</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тся</w:t>
      </w:r>
      <w:r w:rsidRPr="00E63583">
        <w:rPr>
          <w:rFonts w:ascii="Times New Roman" w:eastAsia="Times New Roman" w:hAnsi="Times New Roman" w:cs="Times New Roman"/>
          <w:bCs/>
          <w:sz w:val="24"/>
          <w:szCs w:val="24"/>
          <w:lang w:eastAsia="ru-RU"/>
        </w:rPr>
        <w:t xml:space="preserve"> нормативными правовыми актами:</w:t>
      </w:r>
    </w:p>
    <w:p w:rsidR="00E63583" w:rsidRPr="00E63583" w:rsidRDefault="00E63583" w:rsidP="00E63583">
      <w:pPr>
        <w:spacing w:after="0" w:line="240" w:lineRule="auto"/>
        <w:ind w:right="-62"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Кодексом </w:t>
      </w:r>
      <w:r w:rsidRPr="00E63583">
        <w:rPr>
          <w:rFonts w:ascii="Times New Roman" w:eastAsia="Times New Roman" w:hAnsi="Times New Roman" w:cs="Times New Roman"/>
          <w:bCs/>
          <w:sz w:val="24"/>
          <w:szCs w:val="24"/>
          <w:lang w:val="be-BY" w:eastAsia="ru-RU"/>
        </w:rPr>
        <w:t>Республики Беларусь</w:t>
      </w:r>
      <w:r w:rsidRPr="00E63583">
        <w:rPr>
          <w:rFonts w:ascii="Times New Roman" w:eastAsia="Times New Roman" w:hAnsi="Times New Roman" w:cs="Times New Roman"/>
          <w:bCs/>
          <w:sz w:val="24"/>
          <w:szCs w:val="24"/>
          <w:lang w:eastAsia="ru-RU"/>
        </w:rPr>
        <w:t xml:space="preserve"> об образовании;</w:t>
      </w:r>
    </w:p>
    <w:p w:rsidR="00E63583" w:rsidRPr="00E63583" w:rsidRDefault="00E63583" w:rsidP="00E63583">
      <w:pPr>
        <w:spacing w:after="0" w:line="240" w:lineRule="auto"/>
        <w:ind w:right="-62"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Кодексом Республики Беларусь о культуре;</w:t>
      </w:r>
    </w:p>
    <w:p w:rsidR="00E63583" w:rsidRPr="00E63583" w:rsidRDefault="00E63583" w:rsidP="00E63583">
      <w:pPr>
        <w:spacing w:after="0" w:line="240" w:lineRule="auto"/>
        <w:ind w:right="-62"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Трудовым кодексом Республики Беларусь;</w:t>
      </w:r>
    </w:p>
    <w:p w:rsidR="00E63583" w:rsidRPr="00E63583" w:rsidRDefault="00E63583" w:rsidP="00E63583">
      <w:pPr>
        <w:spacing w:after="0" w:line="240" w:lineRule="auto"/>
        <w:ind w:firstLine="709"/>
        <w:jc w:val="both"/>
        <w:rPr>
          <w:rFonts w:ascii="Times New Roman" w:eastAsia="Times New Roman" w:hAnsi="Times New Roman" w:cs="Times New Roman"/>
          <w:bCs/>
          <w:color w:val="000000"/>
          <w:sz w:val="24"/>
          <w:szCs w:val="24"/>
          <w:lang w:eastAsia="ru-RU"/>
        </w:rPr>
      </w:pPr>
      <w:r w:rsidRPr="00E63583">
        <w:rPr>
          <w:rFonts w:ascii="Times New Roman" w:eastAsia="Times New Roman" w:hAnsi="Times New Roman" w:cs="Times New Roman"/>
          <w:bCs/>
          <w:color w:val="000000"/>
          <w:sz w:val="24"/>
          <w:szCs w:val="24"/>
          <w:lang w:eastAsia="ru-RU"/>
        </w:rPr>
        <w:t>Законом Республики Беларусь от 10.11.2008 № 455-З «Об информации, информатизации и защите информации»;</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color w:val="000000"/>
          <w:sz w:val="24"/>
          <w:szCs w:val="24"/>
          <w:lang w:eastAsia="ru-RU"/>
        </w:rPr>
        <w:t xml:space="preserve">постановлением Министерства труда и социальной защиты Республики Беларусь от 29.12.2001 № 25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Об утверждении квалификационного справочника “Должности служащих, занятых в культуре и искусстве”»;</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постановлением Министерства образования Республики Беларусь от 03.06.2019 № 71 «Об оплате труда работников в сфере образования»;</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постановлением Министерства культуры Республики Беларусь от 13.06.2019 № 32 </w:t>
      </w:r>
      <w:r w:rsidRPr="00E63583">
        <w:rPr>
          <w:rFonts w:ascii="Times New Roman" w:eastAsia="Times New Roman" w:hAnsi="Times New Roman" w:cs="Times New Roman"/>
          <w:bCs/>
          <w:sz w:val="24"/>
          <w:szCs w:val="24"/>
          <w:lang w:val="be-BY" w:eastAsia="ru-RU"/>
        </w:rPr>
        <w:t>«</w:t>
      </w:r>
      <w:r w:rsidRPr="00E63583">
        <w:rPr>
          <w:rFonts w:ascii="Times New Roman" w:eastAsia="Times New Roman" w:hAnsi="Times New Roman" w:cs="Times New Roman"/>
          <w:bCs/>
          <w:sz w:val="24"/>
          <w:szCs w:val="24"/>
          <w:lang w:eastAsia="ru-RU"/>
        </w:rPr>
        <w:t>Об оплате труда работников в сфере культуры»;</w:t>
      </w:r>
    </w:p>
    <w:p w:rsidR="00E63583" w:rsidRPr="00E63583" w:rsidRDefault="00E63583" w:rsidP="00E63583">
      <w:pPr>
        <w:spacing w:after="0" w:line="240" w:lineRule="auto"/>
        <w:ind w:firstLine="709"/>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val="be-BY" w:eastAsia="ru-RU"/>
        </w:rPr>
        <w:t>постановлением Министерства образования Республики Беларусь от</w:t>
      </w:r>
      <w:r w:rsidRPr="00E63583">
        <w:rPr>
          <w:rFonts w:ascii="Times New Roman" w:eastAsia="Times New Roman" w:hAnsi="Times New Roman" w:cs="Times New Roman"/>
          <w:sz w:val="24"/>
          <w:szCs w:val="24"/>
          <w:lang w:eastAsia="ru-RU"/>
        </w:rPr>
        <w:t> </w:t>
      </w:r>
      <w:r w:rsidRPr="00E63583">
        <w:rPr>
          <w:rFonts w:ascii="Times New Roman" w:eastAsia="Times New Roman" w:hAnsi="Times New Roman" w:cs="Times New Roman"/>
          <w:sz w:val="24"/>
          <w:szCs w:val="24"/>
          <w:lang w:val="be-BY" w:eastAsia="ru-RU"/>
        </w:rPr>
        <w:t>28.11.2016 № 108 «Аб устанаўленні формаў уліковых дакументаў, якімі афармляюцца арганізацыя бібліятэчных фондаў устаноў агульнай сярэдняй адукацыі і выключэнне з іх дакументаў»;</w:t>
      </w:r>
    </w:p>
    <w:p w:rsidR="00E63583" w:rsidRPr="00E63583" w:rsidRDefault="00E63583" w:rsidP="00E63583">
      <w:pPr>
        <w:spacing w:after="0" w:line="240" w:lineRule="auto"/>
        <w:ind w:firstLine="709"/>
        <w:jc w:val="both"/>
        <w:rPr>
          <w:rFonts w:ascii="Times New Roman" w:eastAsia="Times New Roman" w:hAnsi="Times New Roman" w:cs="Times New Roman"/>
          <w:b/>
          <w:bCs/>
          <w:sz w:val="24"/>
          <w:szCs w:val="24"/>
          <w:lang w:val="be-BY" w:eastAsia="ru-RU"/>
        </w:rPr>
      </w:pPr>
      <w:r w:rsidRPr="00E63583">
        <w:rPr>
          <w:rFonts w:ascii="Times New Roman" w:eastAsia="Times New Roman" w:hAnsi="Times New Roman" w:cs="Times New Roman"/>
          <w:bCs/>
          <w:sz w:val="24"/>
          <w:szCs w:val="24"/>
          <w:lang w:val="be-BY" w:eastAsia="ru-RU"/>
        </w:rPr>
        <w:t xml:space="preserve">постановлением Министерства образования Республики Беларусь </w:t>
      </w:r>
      <w:r w:rsidRPr="00E63583">
        <w:rPr>
          <w:rFonts w:ascii="Times New Roman" w:eastAsia="Times New Roman" w:hAnsi="Times New Roman" w:cs="Times New Roman"/>
          <w:bCs/>
          <w:sz w:val="24"/>
          <w:szCs w:val="24"/>
          <w:lang w:eastAsia="ru-RU"/>
        </w:rPr>
        <w:t>от 22.03.2023 № 107 «</w:t>
      </w:r>
      <w:bookmarkStart w:id="0" w:name="_Hlk135839993"/>
      <w:r w:rsidRPr="00E63583">
        <w:rPr>
          <w:rFonts w:ascii="Times New Roman" w:eastAsia="Times New Roman" w:hAnsi="Times New Roman" w:cs="Times New Roman"/>
          <w:bCs/>
          <w:sz w:val="24"/>
          <w:szCs w:val="24"/>
          <w:lang w:eastAsia="ru-RU"/>
        </w:rPr>
        <w:t>Положение о порядке подготовки и выпуска учебных изданий и их использования</w:t>
      </w:r>
      <w:bookmarkEnd w:id="0"/>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iCs/>
          <w:sz w:val="24"/>
          <w:szCs w:val="24"/>
          <w:lang w:eastAsia="ru-RU"/>
        </w:rPr>
        <w:t xml:space="preserve">иными нормативными правовыми актами Республики Беларусь, а также </w:t>
      </w:r>
      <w:r w:rsidRPr="00E63583">
        <w:rPr>
          <w:rFonts w:ascii="Times New Roman" w:eastAsia="Times New Roman" w:hAnsi="Times New Roman" w:cs="Times New Roman"/>
          <w:bCs/>
          <w:sz w:val="24"/>
          <w:szCs w:val="24"/>
          <w:lang w:val="be-BY" w:eastAsia="ru-RU"/>
        </w:rPr>
        <w:t>локальными нормативными правовыми актами учреждения образования (уставом учреждения</w:t>
      </w:r>
      <w:r w:rsidRPr="00E63583">
        <w:rPr>
          <w:rFonts w:ascii="Times New Roman" w:eastAsia="Times New Roman" w:hAnsi="Times New Roman" w:cs="Times New Roman"/>
          <w:bCs/>
          <w:sz w:val="24"/>
          <w:szCs w:val="24"/>
          <w:lang w:eastAsia="ru-RU"/>
        </w:rPr>
        <w:t xml:space="preserve"> образования</w:t>
      </w:r>
      <w:r w:rsidRPr="00E63583">
        <w:rPr>
          <w:rFonts w:ascii="Times New Roman" w:eastAsia="Times New Roman" w:hAnsi="Times New Roman" w:cs="Times New Roman"/>
          <w:bCs/>
          <w:sz w:val="24"/>
          <w:szCs w:val="24"/>
          <w:lang w:val="be-BY" w:eastAsia="ru-RU"/>
        </w:rPr>
        <w:t>, приказами руководителя учреждения</w:t>
      </w:r>
      <w:r w:rsidRPr="00E63583">
        <w:rPr>
          <w:rFonts w:ascii="Times New Roman" w:eastAsia="Times New Roman" w:hAnsi="Times New Roman" w:cs="Times New Roman"/>
          <w:bCs/>
          <w:sz w:val="24"/>
          <w:szCs w:val="24"/>
          <w:lang w:eastAsia="ru-RU"/>
        </w:rPr>
        <w:t xml:space="preserve"> образования</w:t>
      </w:r>
      <w:r w:rsidRPr="00E63583">
        <w:rPr>
          <w:rFonts w:ascii="Times New Roman" w:eastAsia="Times New Roman" w:hAnsi="Times New Roman" w:cs="Times New Roman"/>
          <w:bCs/>
          <w:sz w:val="24"/>
          <w:szCs w:val="24"/>
          <w:lang w:val="be-BY" w:eastAsia="ru-RU"/>
        </w:rPr>
        <w:t>,</w:t>
      </w:r>
      <w:r w:rsidRPr="00E63583">
        <w:rPr>
          <w:rFonts w:ascii="Times New Roman" w:eastAsia="Times New Roman" w:hAnsi="Times New Roman" w:cs="Times New Roman"/>
          <w:bCs/>
          <w:iCs/>
          <w:sz w:val="24"/>
          <w:szCs w:val="24"/>
          <w:lang w:eastAsia="ru-RU"/>
        </w:rPr>
        <w:t xml:space="preserve"> </w:t>
      </w:r>
      <w:r w:rsidRPr="00E63583">
        <w:rPr>
          <w:rFonts w:ascii="Times New Roman" w:eastAsia="Times New Roman" w:hAnsi="Times New Roman" w:cs="Times New Roman"/>
          <w:bCs/>
          <w:sz w:val="24"/>
          <w:szCs w:val="24"/>
          <w:lang w:eastAsia="ru-RU"/>
        </w:rPr>
        <w:t xml:space="preserve">правилами внутреннего распорядка для </w:t>
      </w:r>
      <w:proofErr w:type="gramStart"/>
      <w:r w:rsidRPr="00E63583">
        <w:rPr>
          <w:rFonts w:ascii="Times New Roman" w:eastAsia="Times New Roman" w:hAnsi="Times New Roman" w:cs="Times New Roman"/>
          <w:bCs/>
          <w:sz w:val="24"/>
          <w:szCs w:val="24"/>
          <w:lang w:eastAsia="ru-RU"/>
        </w:rPr>
        <w:t>обучающихся</w:t>
      </w:r>
      <w:proofErr w:type="gramEnd"/>
      <w:r w:rsidRPr="00E63583">
        <w:rPr>
          <w:rFonts w:ascii="Times New Roman" w:eastAsia="Times New Roman" w:hAnsi="Times New Roman" w:cs="Times New Roman"/>
          <w:bCs/>
          <w:sz w:val="24"/>
          <w:szCs w:val="24"/>
          <w:lang w:eastAsia="ru-RU"/>
        </w:rPr>
        <w:t>, правилами внутреннего распорядка учреждения образования и др.).</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Номенклатура дел школьной библиотеки (далее – номенклатура дел) утверждается директором учреждения образования и обновляется ежегодно. </w:t>
      </w:r>
      <w:proofErr w:type="gramStart"/>
      <w:r w:rsidRPr="00E63583">
        <w:rPr>
          <w:rFonts w:ascii="Times New Roman" w:eastAsia="Times New Roman" w:hAnsi="Times New Roman" w:cs="Times New Roman"/>
          <w:bCs/>
          <w:sz w:val="24"/>
          <w:szCs w:val="24"/>
          <w:lang w:eastAsia="ru-RU"/>
        </w:rPr>
        <w:t xml:space="preserve">В номенклатуру дел должны входить пункты, </w:t>
      </w:r>
      <w:r w:rsidRPr="00E63583">
        <w:rPr>
          <w:rFonts w:ascii="Times New Roman" w:eastAsia="Times New Roman" w:hAnsi="Times New Roman" w:cs="Times New Roman"/>
          <w:bCs/>
          <w:sz w:val="24"/>
          <w:szCs w:val="24"/>
          <w:lang w:eastAsia="ru-RU"/>
        </w:rPr>
        <w:lastRenderedPageBreak/>
        <w:t>регламентирующие деятельность библиотеки в нормативном правовом аспекте (нормативные правовые документы, положение и правила пользования библиотекой, должностные (рабочие) инструкции работников, планы, отчеты библиотеки, информация о справочно-библиографическом аппарате (каталоги, картотеки, базы данных), документы учета и контроля работы с библиотечным фондом, документы о движении библиотечного фонда, учет работы с читателями).</w:t>
      </w:r>
      <w:proofErr w:type="gramEnd"/>
      <w:r w:rsidRPr="00E63583">
        <w:rPr>
          <w:rFonts w:ascii="Times New Roman" w:eastAsia="Times New Roman" w:hAnsi="Times New Roman" w:cs="Times New Roman"/>
          <w:bCs/>
          <w:sz w:val="24"/>
          <w:szCs w:val="24"/>
          <w:lang w:eastAsia="ru-RU"/>
        </w:rPr>
        <w:t xml:space="preserve"> Сроки хранения определяются регламентирующими документами, или документы хранятся постоянно, являясь основной постоянно действующей составляющей библиотеки.</w:t>
      </w:r>
      <w:r w:rsidRPr="00E63583">
        <w:rPr>
          <w:rFonts w:ascii="Times New Roman" w:eastAsia="Times New Roman" w:hAnsi="Times New Roman" w:cs="Times New Roman"/>
          <w:bCs/>
          <w:sz w:val="24"/>
          <w:szCs w:val="24"/>
          <w:highlight w:val="yellow"/>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proofErr w:type="gramStart"/>
      <w:r w:rsidRPr="00E63583">
        <w:rPr>
          <w:rFonts w:ascii="Times New Roman" w:eastAsia="Times New Roman" w:hAnsi="Times New Roman" w:cs="Times New Roman"/>
          <w:b/>
          <w:bCs/>
          <w:sz w:val="24"/>
          <w:szCs w:val="24"/>
          <w:lang w:eastAsia="ru-RU"/>
        </w:rPr>
        <w:t>Обращаем внимание</w:t>
      </w:r>
      <w:r w:rsidRPr="00E63583">
        <w:rPr>
          <w:rFonts w:ascii="Times New Roman" w:eastAsia="Times New Roman" w:hAnsi="Times New Roman" w:cs="Times New Roman"/>
          <w:bCs/>
          <w:sz w:val="24"/>
          <w:szCs w:val="24"/>
          <w:lang w:eastAsia="ru-RU"/>
        </w:rPr>
        <w:t xml:space="preserve">, что деятельность библиотек регулируется главой 18 Кодекса Республики Беларусь о культуре, в которой обозначены основные направления организации библиотечного дела в Республике Беларусь, основные задачи и принципы работы библиотек, права и обязанности библиотек и пользователей, представлена структура совокупной сети библиотек и деятельность республиканского библиотечного совета, определены позиции республиканского </w:t>
      </w:r>
      <w:proofErr w:type="spellStart"/>
      <w:r w:rsidRPr="00E63583">
        <w:rPr>
          <w:rFonts w:ascii="Times New Roman" w:eastAsia="Times New Roman" w:hAnsi="Times New Roman" w:cs="Times New Roman"/>
          <w:bCs/>
          <w:sz w:val="24"/>
          <w:szCs w:val="24"/>
          <w:lang w:eastAsia="ru-RU"/>
        </w:rPr>
        <w:t>документообмена</w:t>
      </w:r>
      <w:proofErr w:type="spellEnd"/>
      <w:r w:rsidRPr="00E63583">
        <w:rPr>
          <w:rFonts w:ascii="Times New Roman" w:eastAsia="Times New Roman" w:hAnsi="Times New Roman" w:cs="Times New Roman"/>
          <w:bCs/>
          <w:sz w:val="24"/>
          <w:szCs w:val="24"/>
          <w:lang w:eastAsia="ru-RU"/>
        </w:rPr>
        <w:t xml:space="preserve"> и перераспределения документов, функционирования национальной системы межбиблиотечного абонемента и доставки</w:t>
      </w:r>
      <w:proofErr w:type="gramEnd"/>
      <w:r w:rsidRPr="00E63583">
        <w:rPr>
          <w:rFonts w:ascii="Times New Roman" w:eastAsia="Times New Roman" w:hAnsi="Times New Roman" w:cs="Times New Roman"/>
          <w:bCs/>
          <w:sz w:val="24"/>
          <w:szCs w:val="24"/>
          <w:lang w:eastAsia="ru-RU"/>
        </w:rPr>
        <w:t xml:space="preserve"> документов, механизмы корпоративного взаимодействия библиотек по формированию и использованию информационных ресурсов.  </w:t>
      </w:r>
    </w:p>
    <w:p w:rsidR="00E63583" w:rsidRPr="00E63583" w:rsidRDefault="00E63583" w:rsidP="00E63583">
      <w:pPr>
        <w:spacing w:after="0" w:line="240" w:lineRule="auto"/>
        <w:ind w:firstLine="709"/>
        <w:jc w:val="both"/>
        <w:rPr>
          <w:rFonts w:ascii="Times New Roman" w:eastAsia="Times New Roman" w:hAnsi="Times New Roman" w:cs="Times New Roman"/>
          <w:bCs/>
          <w:color w:val="000000"/>
          <w:sz w:val="24"/>
          <w:szCs w:val="24"/>
          <w:lang w:eastAsia="ru-RU"/>
        </w:rPr>
      </w:pPr>
      <w:r w:rsidRPr="00E63583">
        <w:rPr>
          <w:rFonts w:ascii="Times New Roman" w:eastAsia="Times New Roman" w:hAnsi="Times New Roman" w:cs="Times New Roman"/>
          <w:bCs/>
          <w:sz w:val="24"/>
          <w:szCs w:val="24"/>
          <w:lang w:eastAsia="ru-RU"/>
        </w:rPr>
        <w:t xml:space="preserve">На республиканском уровне координационную и организационно-методическую работу библиотек учреждений образования осуществляет </w:t>
      </w:r>
      <w:r w:rsidRPr="00E63583">
        <w:rPr>
          <w:rFonts w:ascii="Times New Roman" w:eastAsia="Times New Roman" w:hAnsi="Times New Roman" w:cs="Times New Roman"/>
          <w:bCs/>
          <w:color w:val="000000"/>
          <w:sz w:val="24"/>
          <w:szCs w:val="24"/>
          <w:lang w:eastAsia="ru-RU"/>
        </w:rPr>
        <w:t xml:space="preserve">государственное учреждение образования «Академия образования» (далее – Академия образования).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На региональном уровне функции координационного и м</w:t>
      </w:r>
      <w:r w:rsidRPr="00E63583">
        <w:rPr>
          <w:rFonts w:ascii="Times New Roman" w:eastAsia="Times New Roman" w:hAnsi="Times New Roman" w:cs="Times New Roman"/>
          <w:bCs/>
          <w:sz w:val="24"/>
          <w:szCs w:val="24"/>
          <w:lang w:val="be-BY" w:eastAsia="ru-RU"/>
        </w:rPr>
        <w:t xml:space="preserve">етодического центра сети библиотек </w:t>
      </w:r>
      <w:r w:rsidRPr="00E63583">
        <w:rPr>
          <w:rFonts w:ascii="Times New Roman" w:eastAsia="Times New Roman" w:hAnsi="Times New Roman" w:cs="Times New Roman"/>
          <w:bCs/>
          <w:sz w:val="24"/>
          <w:szCs w:val="24"/>
          <w:lang w:eastAsia="ru-RU"/>
        </w:rPr>
        <w:t xml:space="preserve">учреждений образования исполняют институты развития образования, которые </w:t>
      </w:r>
      <w:r w:rsidRPr="00E63583">
        <w:rPr>
          <w:rFonts w:ascii="Times New Roman" w:eastAsia="Times New Roman" w:hAnsi="Times New Roman" w:cs="Times New Roman"/>
          <w:bCs/>
          <w:sz w:val="24"/>
          <w:szCs w:val="24"/>
          <w:lang w:val="be-BY" w:eastAsia="ru-RU"/>
        </w:rPr>
        <w:t>осуществл</w:t>
      </w:r>
      <w:proofErr w:type="spellStart"/>
      <w:r w:rsidRPr="00E63583">
        <w:rPr>
          <w:rFonts w:ascii="Times New Roman" w:eastAsia="Times New Roman" w:hAnsi="Times New Roman" w:cs="Times New Roman"/>
          <w:bCs/>
          <w:sz w:val="24"/>
          <w:szCs w:val="24"/>
          <w:lang w:eastAsia="ru-RU"/>
        </w:rPr>
        <w:t>яют</w:t>
      </w:r>
      <w:proofErr w:type="spellEnd"/>
      <w:r w:rsidRPr="00E63583">
        <w:rPr>
          <w:rFonts w:ascii="Times New Roman" w:eastAsia="Times New Roman" w:hAnsi="Times New Roman" w:cs="Times New Roman"/>
          <w:bCs/>
          <w:sz w:val="24"/>
          <w:szCs w:val="24"/>
          <w:lang w:val="be-BY" w:eastAsia="ru-RU"/>
        </w:rPr>
        <w:t xml:space="preserve"> организационно-методическ</w:t>
      </w:r>
      <w:proofErr w:type="spellStart"/>
      <w:r w:rsidRPr="00E63583">
        <w:rPr>
          <w:rFonts w:ascii="Times New Roman" w:eastAsia="Times New Roman" w:hAnsi="Times New Roman" w:cs="Times New Roman"/>
          <w:bCs/>
          <w:sz w:val="24"/>
          <w:szCs w:val="24"/>
          <w:lang w:eastAsia="ru-RU"/>
        </w:rPr>
        <w:t>ое</w:t>
      </w:r>
      <w:proofErr w:type="spellEnd"/>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сопровождение </w:t>
      </w:r>
      <w:r w:rsidRPr="00E63583">
        <w:rPr>
          <w:rFonts w:ascii="Times New Roman" w:eastAsia="Times New Roman" w:hAnsi="Times New Roman" w:cs="Times New Roman"/>
          <w:bCs/>
          <w:sz w:val="24"/>
          <w:szCs w:val="24"/>
          <w:lang w:val="be-BY" w:eastAsia="ru-RU"/>
        </w:rPr>
        <w:t>обеспечени</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 xml:space="preserve"> учреждений образования област</w:t>
      </w:r>
      <w:r w:rsidRPr="00E63583">
        <w:rPr>
          <w:rFonts w:ascii="Times New Roman" w:eastAsia="Times New Roman" w:hAnsi="Times New Roman" w:cs="Times New Roman"/>
          <w:bCs/>
          <w:sz w:val="24"/>
          <w:szCs w:val="24"/>
          <w:lang w:eastAsia="ru-RU"/>
        </w:rPr>
        <w:t>ей и г. Минска</w:t>
      </w:r>
      <w:r w:rsidRPr="00E63583">
        <w:rPr>
          <w:rFonts w:ascii="Times New Roman" w:eastAsia="Times New Roman" w:hAnsi="Times New Roman" w:cs="Times New Roman"/>
          <w:bCs/>
          <w:sz w:val="24"/>
          <w:szCs w:val="24"/>
          <w:lang w:val="be-BY" w:eastAsia="ru-RU"/>
        </w:rPr>
        <w:t xml:space="preserve"> учебными, учебно-методическими изданиями, социально значимой литературой, периодическими изданиями;</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осуществл</w:t>
      </w:r>
      <w:proofErr w:type="spellStart"/>
      <w:r w:rsidRPr="00E63583">
        <w:rPr>
          <w:rFonts w:ascii="Times New Roman" w:eastAsia="Times New Roman" w:hAnsi="Times New Roman" w:cs="Times New Roman"/>
          <w:bCs/>
          <w:sz w:val="24"/>
          <w:szCs w:val="24"/>
          <w:lang w:eastAsia="ru-RU"/>
        </w:rPr>
        <w:t>яют</w:t>
      </w:r>
      <w:proofErr w:type="spellEnd"/>
      <w:r w:rsidRPr="00E63583">
        <w:rPr>
          <w:rFonts w:ascii="Times New Roman" w:eastAsia="Times New Roman" w:hAnsi="Times New Roman" w:cs="Times New Roman"/>
          <w:bCs/>
          <w:sz w:val="24"/>
          <w:szCs w:val="24"/>
          <w:lang w:val="be-BY" w:eastAsia="ru-RU"/>
        </w:rPr>
        <w:t xml:space="preserve"> и координ</w:t>
      </w:r>
      <w:proofErr w:type="spellStart"/>
      <w:r w:rsidRPr="00E63583">
        <w:rPr>
          <w:rFonts w:ascii="Times New Roman" w:eastAsia="Times New Roman" w:hAnsi="Times New Roman" w:cs="Times New Roman"/>
          <w:bCs/>
          <w:sz w:val="24"/>
          <w:szCs w:val="24"/>
          <w:lang w:eastAsia="ru-RU"/>
        </w:rPr>
        <w:t>ируют</w:t>
      </w:r>
      <w:proofErr w:type="spellEnd"/>
      <w:r w:rsidRPr="00E63583">
        <w:rPr>
          <w:rFonts w:ascii="Times New Roman" w:eastAsia="Times New Roman" w:hAnsi="Times New Roman" w:cs="Times New Roman"/>
          <w:bCs/>
          <w:sz w:val="24"/>
          <w:szCs w:val="24"/>
          <w:lang w:val="be-BY" w:eastAsia="ru-RU"/>
        </w:rPr>
        <w:t xml:space="preserve"> работ</w:t>
      </w:r>
      <w:r w:rsidRPr="00E63583">
        <w:rPr>
          <w:rFonts w:ascii="Times New Roman" w:eastAsia="Times New Roman" w:hAnsi="Times New Roman" w:cs="Times New Roman"/>
          <w:bCs/>
          <w:sz w:val="24"/>
          <w:szCs w:val="24"/>
          <w:lang w:eastAsia="ru-RU"/>
        </w:rPr>
        <w:t>у</w:t>
      </w:r>
      <w:r w:rsidRPr="00E63583">
        <w:rPr>
          <w:rFonts w:ascii="Times New Roman" w:eastAsia="Times New Roman" w:hAnsi="Times New Roman" w:cs="Times New Roman"/>
          <w:bCs/>
          <w:sz w:val="24"/>
          <w:szCs w:val="24"/>
          <w:lang w:val="be-BY" w:eastAsia="ru-RU"/>
        </w:rPr>
        <w:t xml:space="preserve"> с</w:t>
      </w:r>
      <w:r w:rsidRPr="00E63583">
        <w:rPr>
          <w:rFonts w:ascii="Times New Roman" w:eastAsia="Times New Roman" w:hAnsi="Times New Roman" w:cs="Times New Roman"/>
          <w:bCs/>
          <w:sz w:val="24"/>
          <w:szCs w:val="24"/>
          <w:lang w:eastAsia="ru-RU"/>
        </w:rPr>
        <w:t>о</w:t>
      </w:r>
      <w:r w:rsidRPr="00E63583">
        <w:rPr>
          <w:rFonts w:ascii="Times New Roman" w:eastAsia="Times New Roman" w:hAnsi="Times New Roman" w:cs="Times New Roman"/>
          <w:bCs/>
          <w:sz w:val="24"/>
          <w:szCs w:val="24"/>
          <w:lang w:val="be-BY" w:eastAsia="ru-RU"/>
        </w:rPr>
        <w:t xml:space="preserve"> специалистами управлений (отдел</w:t>
      </w:r>
      <w:proofErr w:type="spellStart"/>
      <w:r w:rsidRPr="00E63583">
        <w:rPr>
          <w:rFonts w:ascii="Times New Roman" w:eastAsia="Times New Roman" w:hAnsi="Times New Roman" w:cs="Times New Roman"/>
          <w:bCs/>
          <w:sz w:val="24"/>
          <w:szCs w:val="24"/>
          <w:lang w:eastAsia="ru-RU"/>
        </w:rPr>
        <w:t>ов</w:t>
      </w:r>
      <w:proofErr w:type="spellEnd"/>
      <w:r w:rsidRPr="00E63583">
        <w:rPr>
          <w:rFonts w:ascii="Times New Roman" w:eastAsia="Times New Roman" w:hAnsi="Times New Roman" w:cs="Times New Roman"/>
          <w:bCs/>
          <w:sz w:val="24"/>
          <w:szCs w:val="24"/>
          <w:lang w:val="be-BY" w:eastAsia="ru-RU"/>
        </w:rPr>
        <w:t xml:space="preserve">) по образованию, </w:t>
      </w:r>
      <w:r w:rsidRPr="00E63583">
        <w:rPr>
          <w:rFonts w:ascii="Times New Roman" w:eastAsia="Times New Roman" w:hAnsi="Times New Roman" w:cs="Times New Roman"/>
          <w:bCs/>
          <w:sz w:val="24"/>
          <w:szCs w:val="24"/>
          <w:lang w:eastAsia="ru-RU"/>
        </w:rPr>
        <w:t xml:space="preserve">комитета по образованию </w:t>
      </w:r>
      <w:proofErr w:type="spellStart"/>
      <w:r w:rsidRPr="00E63583">
        <w:rPr>
          <w:rFonts w:ascii="Times New Roman" w:eastAsia="Times New Roman" w:hAnsi="Times New Roman" w:cs="Times New Roman"/>
          <w:bCs/>
          <w:sz w:val="24"/>
          <w:szCs w:val="24"/>
          <w:lang w:eastAsia="ru-RU"/>
        </w:rPr>
        <w:t>Мингорисполкома</w:t>
      </w:r>
      <w:proofErr w:type="spellEnd"/>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курирующи</w:t>
      </w:r>
      <w:r w:rsidRPr="00E63583">
        <w:rPr>
          <w:rFonts w:ascii="Times New Roman" w:eastAsia="Times New Roman" w:hAnsi="Times New Roman" w:cs="Times New Roman"/>
          <w:bCs/>
          <w:sz w:val="24"/>
          <w:szCs w:val="24"/>
          <w:lang w:eastAsia="ru-RU"/>
        </w:rPr>
        <w:t>ми</w:t>
      </w:r>
      <w:r w:rsidRPr="00E63583">
        <w:rPr>
          <w:rFonts w:ascii="Times New Roman" w:eastAsia="Times New Roman" w:hAnsi="Times New Roman" w:cs="Times New Roman"/>
          <w:bCs/>
          <w:sz w:val="24"/>
          <w:szCs w:val="24"/>
          <w:lang w:val="be-BY" w:eastAsia="ru-RU"/>
        </w:rPr>
        <w:t xml:space="preserve"> работу библиотек</w:t>
      </w:r>
      <w:r w:rsidRPr="00E63583">
        <w:rPr>
          <w:rFonts w:ascii="Times New Roman" w:eastAsia="Times New Roman" w:hAnsi="Times New Roman" w:cs="Times New Roman"/>
          <w:bCs/>
          <w:sz w:val="24"/>
          <w:szCs w:val="24"/>
          <w:lang w:eastAsia="ru-RU"/>
        </w:rPr>
        <w:t xml:space="preserve"> учреждений образования</w:t>
      </w:r>
      <w:r w:rsidRPr="00E63583">
        <w:rPr>
          <w:rFonts w:ascii="Times New Roman" w:eastAsia="Times New Roman" w:hAnsi="Times New Roman" w:cs="Times New Roman"/>
          <w:bCs/>
          <w:sz w:val="24"/>
          <w:szCs w:val="24"/>
          <w:lang w:val="be-BY" w:eastAsia="ru-RU"/>
        </w:rPr>
        <w:t>, руководителями районных, городск</w:t>
      </w:r>
      <w:r w:rsidRPr="00E63583">
        <w:rPr>
          <w:rFonts w:ascii="Times New Roman" w:eastAsia="Times New Roman" w:hAnsi="Times New Roman" w:cs="Times New Roman"/>
          <w:bCs/>
          <w:sz w:val="24"/>
          <w:szCs w:val="24"/>
          <w:lang w:eastAsia="ru-RU"/>
        </w:rPr>
        <w:t>их</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учебно-</w:t>
      </w:r>
      <w:r w:rsidRPr="00E63583">
        <w:rPr>
          <w:rFonts w:ascii="Times New Roman" w:eastAsia="Times New Roman" w:hAnsi="Times New Roman" w:cs="Times New Roman"/>
          <w:bCs/>
          <w:sz w:val="24"/>
          <w:szCs w:val="24"/>
          <w:lang w:val="be-BY" w:eastAsia="ru-RU"/>
        </w:rPr>
        <w:t>методических объединений школьных библиоте</w:t>
      </w:r>
      <w:proofErr w:type="spellStart"/>
      <w:r w:rsidRPr="00E63583">
        <w:rPr>
          <w:rFonts w:ascii="Times New Roman" w:eastAsia="Times New Roman" w:hAnsi="Times New Roman" w:cs="Times New Roman"/>
          <w:bCs/>
          <w:sz w:val="24"/>
          <w:szCs w:val="24"/>
          <w:lang w:eastAsia="ru-RU"/>
        </w:rPr>
        <w:t>чных</w:t>
      </w:r>
      <w:proofErr w:type="spellEnd"/>
      <w:r w:rsidRPr="00E63583">
        <w:rPr>
          <w:rFonts w:ascii="Times New Roman" w:eastAsia="Times New Roman" w:hAnsi="Times New Roman" w:cs="Times New Roman"/>
          <w:bCs/>
          <w:sz w:val="24"/>
          <w:szCs w:val="24"/>
          <w:lang w:eastAsia="ru-RU"/>
        </w:rPr>
        <w:t xml:space="preserve"> работников</w:t>
      </w:r>
      <w:r w:rsidRPr="00E63583">
        <w:rPr>
          <w:rFonts w:ascii="Times New Roman" w:eastAsia="Times New Roman" w:hAnsi="Times New Roman" w:cs="Times New Roman"/>
          <w:bCs/>
          <w:sz w:val="24"/>
          <w:szCs w:val="24"/>
          <w:lang w:val="be-BY" w:eastAsia="ru-RU"/>
        </w:rPr>
        <w:t>, заведующ</w:t>
      </w:r>
      <w:r w:rsidRPr="00E63583">
        <w:rPr>
          <w:rFonts w:ascii="Times New Roman" w:eastAsia="Times New Roman" w:hAnsi="Times New Roman" w:cs="Times New Roman"/>
          <w:bCs/>
          <w:sz w:val="24"/>
          <w:szCs w:val="24"/>
          <w:lang w:eastAsia="ru-RU"/>
        </w:rPr>
        <w:t>ими</w:t>
      </w:r>
      <w:r w:rsidRPr="00E63583">
        <w:rPr>
          <w:rFonts w:ascii="Times New Roman" w:eastAsia="Times New Roman" w:hAnsi="Times New Roman" w:cs="Times New Roman"/>
          <w:bCs/>
          <w:sz w:val="24"/>
          <w:szCs w:val="24"/>
          <w:lang w:val="be-BY" w:eastAsia="ru-RU"/>
        </w:rPr>
        <w:t xml:space="preserve"> библиотеками, библиоте</w:t>
      </w:r>
      <w:proofErr w:type="spellStart"/>
      <w:r w:rsidRPr="00E63583">
        <w:rPr>
          <w:rFonts w:ascii="Times New Roman" w:eastAsia="Times New Roman" w:hAnsi="Times New Roman" w:cs="Times New Roman"/>
          <w:bCs/>
          <w:sz w:val="24"/>
          <w:szCs w:val="24"/>
          <w:lang w:eastAsia="ru-RU"/>
        </w:rPr>
        <w:t>чными</w:t>
      </w:r>
      <w:proofErr w:type="spellEnd"/>
      <w:r w:rsidRPr="00E63583">
        <w:rPr>
          <w:rFonts w:ascii="Times New Roman" w:eastAsia="Times New Roman" w:hAnsi="Times New Roman" w:cs="Times New Roman"/>
          <w:bCs/>
          <w:sz w:val="24"/>
          <w:szCs w:val="24"/>
          <w:lang w:eastAsia="ru-RU"/>
        </w:rPr>
        <w:t xml:space="preserve"> работниками</w:t>
      </w:r>
      <w:r w:rsidRPr="00E63583">
        <w:rPr>
          <w:rFonts w:ascii="Times New Roman" w:eastAsia="Times New Roman" w:hAnsi="Times New Roman" w:cs="Times New Roman"/>
          <w:bCs/>
          <w:sz w:val="24"/>
          <w:szCs w:val="24"/>
          <w:lang w:val="be-BY" w:eastAsia="ru-RU"/>
        </w:rPr>
        <w:t xml:space="preserve"> учреждений образования, интегрированных библиотек по вопросам информационно-библиотечного сопровождения образовательного процесса. </w:t>
      </w:r>
    </w:p>
    <w:p w:rsidR="00E63583" w:rsidRPr="00E63583" w:rsidRDefault="00E63583" w:rsidP="00E63583">
      <w:pPr>
        <w:spacing w:after="0" w:line="240" w:lineRule="auto"/>
        <w:ind w:firstLine="709"/>
        <w:jc w:val="both"/>
        <w:rPr>
          <w:rFonts w:ascii="Times New Roman" w:eastAsia="Times New Roman" w:hAnsi="Times New Roman" w:cs="Times New Roman"/>
          <w:bCs/>
          <w:strike/>
          <w:color w:val="000000"/>
          <w:sz w:val="24"/>
          <w:szCs w:val="24"/>
          <w:highlight w:val="lightGray"/>
          <w:lang w:eastAsia="ru-RU"/>
        </w:rPr>
      </w:pPr>
      <w:r w:rsidRPr="00E63583">
        <w:rPr>
          <w:rFonts w:ascii="Times New Roman" w:eastAsia="Times New Roman" w:hAnsi="Times New Roman" w:cs="Times New Roman"/>
          <w:bCs/>
          <w:sz w:val="24"/>
          <w:szCs w:val="24"/>
          <w:lang w:eastAsia="ru-RU"/>
        </w:rPr>
        <w:t xml:space="preserve">Институты развития образования обеспечивают повышение квалификации библиотечных работников </w:t>
      </w:r>
      <w:r w:rsidRPr="00E63583">
        <w:rPr>
          <w:rFonts w:ascii="Times New Roman" w:eastAsia="Times New Roman" w:hAnsi="Times New Roman" w:cs="Times New Roman"/>
          <w:bCs/>
          <w:iCs/>
          <w:color w:val="000000"/>
          <w:sz w:val="24"/>
          <w:szCs w:val="24"/>
          <w:lang w:eastAsia="ru-RU"/>
        </w:rPr>
        <w:t xml:space="preserve">посредством </w:t>
      </w:r>
      <w:r w:rsidRPr="00E63583">
        <w:rPr>
          <w:rFonts w:ascii="Times New Roman" w:eastAsia="Times New Roman" w:hAnsi="Times New Roman" w:cs="Times New Roman"/>
          <w:bCs/>
          <w:iCs/>
          <w:sz w:val="24"/>
          <w:szCs w:val="24"/>
          <w:lang w:eastAsia="ru-RU"/>
        </w:rPr>
        <w:t xml:space="preserve">реализации </w:t>
      </w:r>
      <w:r w:rsidRPr="00E63583">
        <w:rPr>
          <w:rFonts w:ascii="Times New Roman" w:eastAsia="Calibri" w:hAnsi="Times New Roman" w:cs="Times New Roman"/>
          <w:sz w:val="24"/>
          <w:szCs w:val="24"/>
        </w:rPr>
        <w:t>образовательной программы повышения квалификации руководящих работников и специалистов</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iCs/>
          <w:color w:val="000000"/>
          <w:sz w:val="24"/>
          <w:szCs w:val="24"/>
          <w:lang w:val="be-BY" w:eastAsia="ru-RU"/>
        </w:rPr>
        <w:t>(не реже одного раза в пять лет)</w:t>
      </w:r>
      <w:r w:rsidRPr="00E63583">
        <w:rPr>
          <w:rFonts w:ascii="Times New Roman" w:eastAsia="Times New Roman" w:hAnsi="Times New Roman" w:cs="Times New Roman"/>
          <w:bCs/>
          <w:iCs/>
          <w:color w:val="000000"/>
          <w:sz w:val="24"/>
          <w:szCs w:val="24"/>
          <w:lang w:eastAsia="ru-RU"/>
        </w:rPr>
        <w:t xml:space="preserve">, организовывают </w:t>
      </w:r>
      <w:r w:rsidRPr="00E63583">
        <w:rPr>
          <w:rFonts w:ascii="Times New Roman" w:eastAsia="Times New Roman" w:hAnsi="Times New Roman" w:cs="Times New Roman"/>
          <w:bCs/>
          <w:sz w:val="24"/>
          <w:szCs w:val="24"/>
          <w:lang w:eastAsia="ru-RU"/>
        </w:rPr>
        <w:t xml:space="preserve">проведение </w:t>
      </w:r>
      <w:r w:rsidRPr="00E63583">
        <w:rPr>
          <w:rFonts w:ascii="Times New Roman" w:eastAsia="Times New Roman" w:hAnsi="Times New Roman" w:cs="Times New Roman"/>
          <w:bCs/>
          <w:sz w:val="24"/>
          <w:szCs w:val="24"/>
          <w:lang w:val="be-BY" w:eastAsia="ru-RU"/>
        </w:rPr>
        <w:t>обучающих курсов</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лекторий, тематический семинар, практикум, тренинг, вебинар и иные образовательные мероприятия</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Руководство библиотекой</w:t>
      </w:r>
      <w:r w:rsidRPr="00E63583">
        <w:rPr>
          <w:rFonts w:ascii="Times New Roman" w:eastAsia="Times New Roman" w:hAnsi="Times New Roman" w:cs="Times New Roman"/>
          <w:bCs/>
          <w:color w:val="000000"/>
          <w:sz w:val="24"/>
          <w:szCs w:val="24"/>
          <w:lang w:val="be-BY" w:eastAsia="ru-RU"/>
        </w:rPr>
        <w:t xml:space="preserve"> учреждени</w:t>
      </w:r>
      <w:r w:rsidRPr="00E63583">
        <w:rPr>
          <w:rFonts w:ascii="Times New Roman" w:eastAsia="Times New Roman" w:hAnsi="Times New Roman" w:cs="Times New Roman"/>
          <w:bCs/>
          <w:color w:val="000000"/>
          <w:sz w:val="24"/>
          <w:szCs w:val="24"/>
          <w:lang w:eastAsia="ru-RU"/>
        </w:rPr>
        <w:t>я</w:t>
      </w:r>
      <w:r w:rsidRPr="00E63583">
        <w:rPr>
          <w:rFonts w:ascii="Times New Roman" w:eastAsia="Times New Roman" w:hAnsi="Times New Roman" w:cs="Times New Roman"/>
          <w:bCs/>
          <w:color w:val="000000"/>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образования</w:t>
      </w:r>
      <w:r w:rsidRPr="00E63583">
        <w:rPr>
          <w:rFonts w:ascii="Times New Roman" w:eastAsia="Times New Roman" w:hAnsi="Times New Roman" w:cs="Times New Roman"/>
          <w:bCs/>
          <w:sz w:val="24"/>
          <w:szCs w:val="24"/>
          <w:lang w:val="be-BY" w:eastAsia="ru-RU"/>
        </w:rPr>
        <w:t>, контроль за ее деятельностью осуществляет руководитель учреждения</w:t>
      </w:r>
      <w:r w:rsidRPr="00E63583">
        <w:rPr>
          <w:rFonts w:ascii="Times New Roman" w:eastAsia="Times New Roman" w:hAnsi="Times New Roman" w:cs="Times New Roman"/>
          <w:bCs/>
          <w:sz w:val="24"/>
          <w:szCs w:val="24"/>
          <w:lang w:eastAsia="ru-RU"/>
        </w:rPr>
        <w:t xml:space="preserve"> образования</w:t>
      </w:r>
      <w:r w:rsidRPr="00E63583">
        <w:rPr>
          <w:rFonts w:ascii="Times New Roman" w:eastAsia="Times New Roman" w:hAnsi="Times New Roman" w:cs="Times New Roman"/>
          <w:bCs/>
          <w:sz w:val="24"/>
          <w:szCs w:val="24"/>
          <w:lang w:val="be-BY" w:eastAsia="ru-RU"/>
        </w:rPr>
        <w:t xml:space="preserve">, который несет ответственность </w:t>
      </w:r>
      <w:r w:rsidRPr="00E63583">
        <w:rPr>
          <w:rFonts w:ascii="Times New Roman" w:eastAsia="Times New Roman" w:hAnsi="Times New Roman" w:cs="Times New Roman"/>
          <w:bCs/>
          <w:color w:val="000000"/>
          <w:sz w:val="24"/>
          <w:szCs w:val="24"/>
          <w:lang w:eastAsia="ru-RU"/>
        </w:rPr>
        <w:t>за создание необходимых условий для функционирования библиотеки.</w:t>
      </w:r>
    </w:p>
    <w:p w:rsidR="00E63583" w:rsidRPr="00E63583" w:rsidRDefault="00E63583" w:rsidP="00E63583">
      <w:pPr>
        <w:spacing w:after="0" w:line="240" w:lineRule="auto"/>
        <w:ind w:firstLine="709"/>
        <w:jc w:val="both"/>
        <w:rPr>
          <w:rFonts w:ascii="Times New Roman" w:eastAsia="Times New Roman" w:hAnsi="Times New Roman" w:cs="Times New Roman"/>
          <w:strike/>
          <w:sz w:val="24"/>
          <w:szCs w:val="24"/>
          <w:lang w:eastAsia="ru-RU"/>
        </w:rPr>
      </w:pPr>
      <w:r w:rsidRPr="00E63583">
        <w:rPr>
          <w:rFonts w:ascii="Times New Roman" w:eastAsia="Times New Roman" w:hAnsi="Times New Roman" w:cs="Times New Roman"/>
          <w:bCs/>
          <w:sz w:val="24"/>
          <w:szCs w:val="24"/>
          <w:lang w:val="be-BY" w:eastAsia="ru-RU"/>
        </w:rPr>
        <w:t>Структура библиотеки</w:t>
      </w:r>
      <w:r w:rsidRPr="00E63583">
        <w:rPr>
          <w:rFonts w:ascii="Times New Roman" w:eastAsia="Times New Roman" w:hAnsi="Times New Roman" w:cs="Times New Roman"/>
          <w:bCs/>
          <w:color w:val="000000"/>
          <w:sz w:val="24"/>
          <w:szCs w:val="24"/>
          <w:lang w:eastAsia="ru-RU"/>
        </w:rPr>
        <w:t xml:space="preserve"> учреждения образования</w:t>
      </w:r>
      <w:r w:rsidRPr="00E63583">
        <w:rPr>
          <w:rFonts w:ascii="Times New Roman" w:eastAsia="Times New Roman" w:hAnsi="Times New Roman" w:cs="Times New Roman"/>
          <w:bCs/>
          <w:sz w:val="24"/>
          <w:szCs w:val="24"/>
          <w:lang w:val="be-BY" w:eastAsia="ru-RU"/>
        </w:rPr>
        <w:t xml:space="preserve"> включа</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т</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абонемент</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читальный зал</w:t>
      </w:r>
      <w:r w:rsidRPr="00E63583">
        <w:rPr>
          <w:rFonts w:ascii="Times New Roman" w:eastAsia="Times New Roman" w:hAnsi="Times New Roman" w:cs="Times New Roman"/>
          <w:bCs/>
          <w:sz w:val="24"/>
          <w:szCs w:val="24"/>
          <w:lang w:eastAsia="ru-RU"/>
        </w:rPr>
        <w:t xml:space="preserve">, которые могут быть дополнены фондом открытого доступа и стационарными (передвижными) выставками литературы, </w:t>
      </w:r>
      <w:r w:rsidRPr="00E63583">
        <w:rPr>
          <w:rFonts w:ascii="Times New Roman" w:eastAsia="Times New Roman" w:hAnsi="Times New Roman" w:cs="Times New Roman"/>
          <w:bCs/>
          <w:sz w:val="24"/>
          <w:szCs w:val="24"/>
          <w:lang w:val="be-BY" w:eastAsia="ru-RU"/>
        </w:rPr>
        <w:t>хранилище</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медиатеку</w:t>
      </w:r>
      <w:r w:rsidRPr="00E63583">
        <w:rPr>
          <w:rFonts w:ascii="Times New Roman" w:eastAsia="Times New Roman" w:hAnsi="Times New Roman" w:cs="Times New Roman"/>
          <w:bCs/>
          <w:sz w:val="24"/>
          <w:szCs w:val="24"/>
          <w:lang w:eastAsia="ru-RU"/>
        </w:rPr>
        <w:t xml:space="preserve"> (фонд </w:t>
      </w:r>
      <w:proofErr w:type="spellStart"/>
      <w:r w:rsidRPr="00E63583">
        <w:rPr>
          <w:rFonts w:ascii="Times New Roman" w:eastAsia="Times New Roman" w:hAnsi="Times New Roman" w:cs="Times New Roman"/>
          <w:bCs/>
          <w:sz w:val="24"/>
          <w:szCs w:val="24"/>
          <w:lang w:eastAsia="ru-RU"/>
        </w:rPr>
        <w:t>медиаресурсов</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медиазона</w:t>
      </w:r>
      <w:proofErr w:type="spellEnd"/>
      <w:r w:rsidRPr="00E63583">
        <w:rPr>
          <w:rFonts w:ascii="Times New Roman" w:eastAsia="Times New Roman" w:hAnsi="Times New Roman" w:cs="Times New Roman"/>
          <w:bCs/>
          <w:color w:val="000000"/>
          <w:sz w:val="24"/>
          <w:szCs w:val="24"/>
          <w:lang w:eastAsia="ru-RU"/>
        </w:rPr>
        <w:t>), а также может включать рекреационные зоны (</w:t>
      </w:r>
      <w:r w:rsidRPr="00E63583">
        <w:rPr>
          <w:rFonts w:ascii="Times New Roman" w:eastAsia="Times New Roman" w:hAnsi="Times New Roman" w:cs="Times New Roman"/>
          <w:bCs/>
          <w:sz w:val="24"/>
          <w:szCs w:val="24"/>
          <w:lang w:val="be-BY" w:eastAsia="ru-RU"/>
        </w:rPr>
        <w:t>специально оборудованные помещения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и их фрагменты,</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предназначенные для обеспечения отдыха, досуга и межличностного общения читателей</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Библиотечное, информационное и справочно-библиографическое </w:t>
      </w:r>
      <w:r w:rsidRPr="00E63583">
        <w:rPr>
          <w:rFonts w:ascii="Times New Roman" w:eastAsia="Times New Roman" w:hAnsi="Times New Roman" w:cs="Times New Roman"/>
          <w:bCs/>
          <w:sz w:val="24"/>
          <w:szCs w:val="24"/>
          <w:lang w:val="be-BY" w:eastAsia="ru-RU"/>
        </w:rPr>
        <w:t xml:space="preserve">обслуживание </w:t>
      </w:r>
      <w:r w:rsidRPr="00E63583">
        <w:rPr>
          <w:rFonts w:ascii="Times New Roman" w:eastAsia="Times New Roman" w:hAnsi="Times New Roman" w:cs="Times New Roman"/>
          <w:bCs/>
          <w:sz w:val="24"/>
          <w:szCs w:val="24"/>
          <w:lang w:eastAsia="ru-RU"/>
        </w:rPr>
        <w:t xml:space="preserve">пользователей </w:t>
      </w:r>
      <w:r w:rsidRPr="00E63583">
        <w:rPr>
          <w:rFonts w:ascii="Times New Roman" w:eastAsia="Times New Roman" w:hAnsi="Times New Roman" w:cs="Times New Roman"/>
          <w:bCs/>
          <w:sz w:val="24"/>
          <w:szCs w:val="24"/>
          <w:lang w:val="be-BY" w:eastAsia="ru-RU"/>
        </w:rPr>
        <w:t xml:space="preserve">осуществляется в соответствии с </w:t>
      </w:r>
      <w:r w:rsidRPr="00E63583">
        <w:rPr>
          <w:rFonts w:ascii="Times New Roman" w:eastAsia="Times New Roman" w:hAnsi="Times New Roman" w:cs="Times New Roman"/>
          <w:bCs/>
          <w:sz w:val="24"/>
          <w:szCs w:val="24"/>
          <w:lang w:eastAsia="ru-RU"/>
        </w:rPr>
        <w:t xml:space="preserve">Правилами пользования библиотекой, планом работы </w:t>
      </w:r>
      <w:r w:rsidRPr="00E63583">
        <w:rPr>
          <w:rFonts w:ascii="Times New Roman" w:eastAsia="Times New Roman" w:hAnsi="Times New Roman" w:cs="Times New Roman"/>
          <w:bCs/>
          <w:sz w:val="24"/>
          <w:szCs w:val="24"/>
          <w:lang w:val="be-BY" w:eastAsia="ru-RU"/>
        </w:rPr>
        <w:t xml:space="preserve">учреждения </w:t>
      </w:r>
      <w:r w:rsidRPr="00E63583">
        <w:rPr>
          <w:rFonts w:ascii="Times New Roman" w:eastAsia="Times New Roman" w:hAnsi="Times New Roman" w:cs="Times New Roman"/>
          <w:bCs/>
          <w:sz w:val="24"/>
          <w:szCs w:val="24"/>
          <w:lang w:eastAsia="ru-RU"/>
        </w:rPr>
        <w:t>образования на год</w:t>
      </w:r>
      <w:r w:rsidRPr="00E63583">
        <w:rPr>
          <w:rFonts w:ascii="Times New Roman" w:eastAsia="Times New Roman" w:hAnsi="Times New Roman" w:cs="Times New Roman"/>
          <w:bCs/>
          <w:sz w:val="24"/>
          <w:szCs w:val="24"/>
          <w:lang w:val="be-BY" w:eastAsia="ru-RU"/>
        </w:rPr>
        <w:t>.</w:t>
      </w:r>
      <w:r w:rsidRPr="00E63583">
        <w:rPr>
          <w:rFonts w:ascii="Times New Roman" w:eastAsia="Times New Roman" w:hAnsi="Times New Roman" w:cs="Times New Roman"/>
          <w:bCs/>
          <w:sz w:val="24"/>
          <w:szCs w:val="24"/>
          <w:lang w:eastAsia="ru-RU"/>
        </w:rPr>
        <w:t xml:space="preserve"> План работы библиотеки </w:t>
      </w:r>
      <w:r w:rsidRPr="00E63583">
        <w:rPr>
          <w:rFonts w:ascii="Times New Roman" w:eastAsia="Times New Roman" w:hAnsi="Times New Roman" w:cs="Times New Roman"/>
          <w:bCs/>
          <w:color w:val="000000"/>
          <w:sz w:val="24"/>
          <w:szCs w:val="24"/>
          <w:lang w:val="be-BY" w:eastAsia="ru-RU"/>
        </w:rPr>
        <w:t>учреждени</w:t>
      </w:r>
      <w:r w:rsidRPr="00E63583">
        <w:rPr>
          <w:rFonts w:ascii="Times New Roman" w:eastAsia="Times New Roman" w:hAnsi="Times New Roman" w:cs="Times New Roman"/>
          <w:bCs/>
          <w:color w:val="000000"/>
          <w:sz w:val="24"/>
          <w:szCs w:val="24"/>
          <w:lang w:eastAsia="ru-RU"/>
        </w:rPr>
        <w:t>я</w:t>
      </w:r>
      <w:r w:rsidRPr="00E63583">
        <w:rPr>
          <w:rFonts w:ascii="Times New Roman" w:eastAsia="Times New Roman" w:hAnsi="Times New Roman" w:cs="Times New Roman"/>
          <w:bCs/>
          <w:color w:val="000000"/>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образования</w:t>
      </w:r>
      <w:r w:rsidRPr="00E63583">
        <w:rPr>
          <w:rFonts w:ascii="Times New Roman" w:eastAsia="Times New Roman" w:hAnsi="Times New Roman" w:cs="Times New Roman"/>
          <w:bCs/>
          <w:sz w:val="24"/>
          <w:szCs w:val="24"/>
          <w:lang w:eastAsia="ru-RU"/>
        </w:rPr>
        <w:t xml:space="preserve"> является одним из обязательных разделов годового плана учреждения образования.</w:t>
      </w:r>
      <w:r w:rsidRPr="00E63583">
        <w:rPr>
          <w:rFonts w:ascii="Times New Roman" w:eastAsia="Times New Roman" w:hAnsi="Times New Roman" w:cs="Times New Roman"/>
          <w:bCs/>
          <w:color w:val="FF0000"/>
          <w:sz w:val="24"/>
          <w:szCs w:val="24"/>
          <w:lang w:eastAsia="ru-RU"/>
        </w:rPr>
        <w:t xml:space="preserve"> </w:t>
      </w:r>
      <w:r w:rsidRPr="00E63583">
        <w:rPr>
          <w:rFonts w:ascii="Times New Roman" w:eastAsia="Times New Roman" w:hAnsi="Times New Roman" w:cs="Times New Roman"/>
          <w:bCs/>
          <w:sz w:val="24"/>
          <w:szCs w:val="24"/>
          <w:lang w:eastAsia="ru-RU"/>
        </w:rPr>
        <w:t>Актуализация Правил пользования библиотекой осуществляется в случае смены библиотечных работников, руководителя учреждения образования, но не реже одного раза в пять лет.</w:t>
      </w:r>
    </w:p>
    <w:p w:rsidR="00E63583" w:rsidRPr="00E63583" w:rsidRDefault="00E63583" w:rsidP="00E63583">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E63583">
        <w:rPr>
          <w:rFonts w:ascii="Times New Roman" w:eastAsia="Times New Roman" w:hAnsi="Times New Roman" w:cs="Times New Roman"/>
          <w:bCs/>
          <w:color w:val="000000"/>
          <w:sz w:val="24"/>
          <w:szCs w:val="24"/>
          <w:lang w:val="be-BY" w:eastAsia="ru-RU"/>
        </w:rPr>
        <w:t>Режим работы библиотеки учреждени</w:t>
      </w:r>
      <w:r w:rsidRPr="00E63583">
        <w:rPr>
          <w:rFonts w:ascii="Times New Roman" w:eastAsia="Times New Roman" w:hAnsi="Times New Roman" w:cs="Times New Roman"/>
          <w:bCs/>
          <w:color w:val="000000"/>
          <w:sz w:val="24"/>
          <w:szCs w:val="24"/>
          <w:lang w:eastAsia="ru-RU"/>
        </w:rPr>
        <w:t>я</w:t>
      </w:r>
      <w:r w:rsidRPr="00E63583">
        <w:rPr>
          <w:rFonts w:ascii="Times New Roman" w:eastAsia="Times New Roman" w:hAnsi="Times New Roman" w:cs="Times New Roman"/>
          <w:bCs/>
          <w:color w:val="000000"/>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образования</w:t>
      </w:r>
      <w:r w:rsidRPr="00E63583">
        <w:rPr>
          <w:rFonts w:ascii="Times New Roman" w:eastAsia="Times New Roman" w:hAnsi="Times New Roman" w:cs="Times New Roman"/>
          <w:bCs/>
          <w:color w:val="000000"/>
          <w:sz w:val="24"/>
          <w:szCs w:val="24"/>
          <w:lang w:val="be-BY" w:eastAsia="ru-RU"/>
        </w:rPr>
        <w:t xml:space="preserve"> определяется в соответствии с правилами внутреннего </w:t>
      </w:r>
      <w:r w:rsidRPr="00E63583">
        <w:rPr>
          <w:rFonts w:ascii="Times New Roman" w:eastAsia="Times New Roman" w:hAnsi="Times New Roman" w:cs="Times New Roman"/>
          <w:bCs/>
          <w:color w:val="000000"/>
          <w:sz w:val="24"/>
          <w:szCs w:val="24"/>
          <w:lang w:eastAsia="ru-RU"/>
        </w:rPr>
        <w:t xml:space="preserve">трудового </w:t>
      </w:r>
      <w:r w:rsidRPr="00E63583">
        <w:rPr>
          <w:rFonts w:ascii="Times New Roman" w:eastAsia="Times New Roman" w:hAnsi="Times New Roman" w:cs="Times New Roman"/>
          <w:bCs/>
          <w:color w:val="000000"/>
          <w:sz w:val="24"/>
          <w:szCs w:val="24"/>
          <w:lang w:val="be-BY" w:eastAsia="ru-RU"/>
        </w:rPr>
        <w:t>распорядка учреждения</w:t>
      </w:r>
      <w:r w:rsidRPr="00E63583">
        <w:rPr>
          <w:rFonts w:ascii="Times New Roman" w:eastAsia="Times New Roman" w:hAnsi="Times New Roman" w:cs="Times New Roman"/>
          <w:bCs/>
          <w:color w:val="000000"/>
          <w:sz w:val="24"/>
          <w:szCs w:val="24"/>
          <w:lang w:eastAsia="ru-RU"/>
        </w:rPr>
        <w:t xml:space="preserve"> образования и утверждается руководителем до 1 сентября</w:t>
      </w:r>
      <w:r w:rsidRPr="00E63583">
        <w:rPr>
          <w:rFonts w:ascii="Times New Roman" w:eastAsia="Times New Roman" w:hAnsi="Times New Roman" w:cs="Times New Roman"/>
          <w:bCs/>
          <w:color w:val="000000"/>
          <w:sz w:val="24"/>
          <w:szCs w:val="24"/>
          <w:lang w:val="be-BY" w:eastAsia="ru-RU"/>
        </w:rPr>
        <w:t>.</w:t>
      </w:r>
      <w:r w:rsidRPr="00E63583">
        <w:rPr>
          <w:rFonts w:ascii="Times New Roman" w:eastAsia="Times New Roman" w:hAnsi="Times New Roman" w:cs="Times New Roman"/>
          <w:bCs/>
          <w:color w:val="000000"/>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Формированием и обработкой библиотечных фондов (основного и учебного), библиотечным, информационным и справочно-библиографическим обслуживанием пользователей библиотеки</w:t>
      </w:r>
      <w:r w:rsidRPr="00E63583">
        <w:rPr>
          <w:rFonts w:ascii="Times New Roman" w:eastAsia="Times New Roman" w:hAnsi="Times New Roman" w:cs="Times New Roman"/>
          <w:bCs/>
          <w:color w:val="000000"/>
          <w:sz w:val="24"/>
          <w:szCs w:val="24"/>
          <w:lang w:val="be-BY" w:eastAsia="ru-RU"/>
        </w:rPr>
        <w:t xml:space="preserve"> </w:t>
      </w:r>
      <w:r w:rsidRPr="00E63583">
        <w:rPr>
          <w:rFonts w:ascii="Times New Roman" w:eastAsia="Times New Roman" w:hAnsi="Times New Roman" w:cs="Times New Roman"/>
          <w:bCs/>
          <w:color w:val="000000"/>
          <w:sz w:val="24"/>
          <w:szCs w:val="24"/>
          <w:lang w:val="be-BY" w:eastAsia="ru-RU"/>
        </w:rPr>
        <w:lastRenderedPageBreak/>
        <w:t>учреждени</w:t>
      </w:r>
      <w:r w:rsidRPr="00E63583">
        <w:rPr>
          <w:rFonts w:ascii="Times New Roman" w:eastAsia="Times New Roman" w:hAnsi="Times New Roman" w:cs="Times New Roman"/>
          <w:bCs/>
          <w:color w:val="000000"/>
          <w:sz w:val="24"/>
          <w:szCs w:val="24"/>
          <w:lang w:eastAsia="ru-RU"/>
        </w:rPr>
        <w:t>я</w:t>
      </w:r>
      <w:r w:rsidRPr="00E63583">
        <w:rPr>
          <w:rFonts w:ascii="Times New Roman" w:eastAsia="Times New Roman" w:hAnsi="Times New Roman" w:cs="Times New Roman"/>
          <w:bCs/>
          <w:color w:val="000000"/>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образования</w:t>
      </w:r>
      <w:r w:rsidRPr="00E63583">
        <w:rPr>
          <w:rFonts w:ascii="Times New Roman" w:eastAsia="Times New Roman" w:hAnsi="Times New Roman" w:cs="Times New Roman"/>
          <w:bCs/>
          <w:sz w:val="24"/>
          <w:szCs w:val="24"/>
          <w:lang w:eastAsia="ru-RU"/>
        </w:rPr>
        <w:t>, научно-методическим обеспечением деятельности библиотеки занимается библиотечный работник.</w:t>
      </w:r>
    </w:p>
    <w:p w:rsidR="00E63583" w:rsidRPr="00E63583" w:rsidRDefault="00E63583" w:rsidP="00E63583">
      <w:pPr>
        <w:widowControl w:val="0"/>
        <w:autoSpaceDE w:val="0"/>
        <w:autoSpaceDN w:val="0"/>
        <w:adjustRightInd w:val="0"/>
        <w:spacing w:after="0" w:line="240" w:lineRule="auto"/>
        <w:ind w:firstLine="709"/>
        <w:jc w:val="both"/>
        <w:rPr>
          <w:rFonts w:ascii="Times New Roman" w:eastAsia="Times New Roman" w:hAnsi="Times New Roman" w:cs="Times New Roman"/>
          <w:bCs/>
          <w:iCs/>
          <w:color w:val="FF0000"/>
          <w:sz w:val="24"/>
          <w:szCs w:val="24"/>
          <w:lang w:eastAsia="ru-RU"/>
        </w:rPr>
      </w:pPr>
      <w:r w:rsidRPr="00E63583">
        <w:rPr>
          <w:rFonts w:ascii="Times New Roman" w:eastAsia="Times New Roman" w:hAnsi="Times New Roman" w:cs="Times New Roman"/>
          <w:bCs/>
          <w:sz w:val="24"/>
          <w:szCs w:val="24"/>
          <w:lang w:val="be-BY" w:eastAsia="ru-RU"/>
        </w:rPr>
        <w:t xml:space="preserve">Штатное расписание, условия и порядок оплаты труда </w:t>
      </w:r>
      <w:r w:rsidRPr="00E63583">
        <w:rPr>
          <w:rFonts w:ascii="Times New Roman" w:eastAsia="Times New Roman" w:hAnsi="Times New Roman" w:cs="Times New Roman"/>
          <w:bCs/>
          <w:sz w:val="24"/>
          <w:szCs w:val="24"/>
          <w:lang w:eastAsia="ru-RU"/>
        </w:rPr>
        <w:t xml:space="preserve">библиотечных работников </w:t>
      </w:r>
      <w:r w:rsidRPr="00E63583">
        <w:rPr>
          <w:rFonts w:ascii="Times New Roman" w:eastAsia="Times New Roman" w:hAnsi="Times New Roman" w:cs="Times New Roman"/>
          <w:bCs/>
          <w:sz w:val="24"/>
          <w:szCs w:val="24"/>
          <w:lang w:val="be-BY" w:eastAsia="ru-RU"/>
        </w:rPr>
        <w:t>определяются в соответствии с законодательством</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С целью формирования положительного имиджа </w:t>
      </w:r>
      <w:r w:rsidRPr="00E63583">
        <w:rPr>
          <w:rFonts w:ascii="Times New Roman" w:eastAsia="Times New Roman" w:hAnsi="Times New Roman" w:cs="Times New Roman"/>
          <w:bCs/>
          <w:sz w:val="24"/>
          <w:szCs w:val="24"/>
          <w:lang w:val="be-BY" w:eastAsia="ru-RU"/>
        </w:rPr>
        <w:t>библиотек</w:t>
      </w:r>
      <w:r w:rsidRPr="00E63583">
        <w:rPr>
          <w:rFonts w:ascii="Times New Roman" w:eastAsia="Times New Roman" w:hAnsi="Times New Roman" w:cs="Times New Roman"/>
          <w:bCs/>
          <w:sz w:val="24"/>
          <w:szCs w:val="24"/>
          <w:lang w:eastAsia="ru-RU"/>
        </w:rPr>
        <w:t xml:space="preserve">а должна иметь свое представительство (раздел) на сайте учреждения образования. </w:t>
      </w:r>
      <w:proofErr w:type="gramStart"/>
      <w:r w:rsidRPr="00E63583">
        <w:rPr>
          <w:rFonts w:ascii="Times New Roman" w:eastAsia="Times New Roman" w:hAnsi="Times New Roman" w:cs="Times New Roman"/>
          <w:bCs/>
          <w:sz w:val="24"/>
          <w:szCs w:val="24"/>
          <w:lang w:eastAsia="ru-RU"/>
        </w:rPr>
        <w:t xml:space="preserve">В схему представления информации о школьной библиотеке на сайте учреждения образования рекомендуем включить следующую информацию: исторические сведения, современное состояние, контактные данные, режим работы, Правила пользования библиотекой, перечень библиотечных услуг с возможностью пользования виртуальными службами и сервисами, план (отчет) о работе библиотеки, афишу (календарь) проводимых библиотекой мероприятий, </w:t>
      </w:r>
      <w:r w:rsidRPr="00E63583">
        <w:rPr>
          <w:rFonts w:ascii="Times New Roman" w:eastAsia="Times New Roman" w:hAnsi="Times New Roman" w:cs="Times New Roman"/>
          <w:bCs/>
          <w:sz w:val="24"/>
          <w:szCs w:val="24"/>
          <w:lang w:val="en-US" w:eastAsia="ru-RU"/>
        </w:rPr>
        <w:t>web</w:t>
      </w:r>
      <w:r w:rsidRPr="00E63583">
        <w:rPr>
          <w:rFonts w:ascii="Times New Roman" w:eastAsia="Times New Roman" w:hAnsi="Times New Roman" w:cs="Times New Roman"/>
          <w:bCs/>
          <w:sz w:val="24"/>
          <w:szCs w:val="24"/>
          <w:lang w:eastAsia="ru-RU"/>
        </w:rPr>
        <w:t xml:space="preserve">-навигаторы по электронным библиотекам и </w:t>
      </w:r>
      <w:proofErr w:type="spellStart"/>
      <w:r w:rsidRPr="00E63583">
        <w:rPr>
          <w:rFonts w:ascii="Times New Roman" w:eastAsia="Times New Roman" w:hAnsi="Times New Roman" w:cs="Times New Roman"/>
          <w:bCs/>
          <w:sz w:val="24"/>
          <w:szCs w:val="24"/>
          <w:lang w:eastAsia="ru-RU"/>
        </w:rPr>
        <w:t>репозиториям</w:t>
      </w:r>
      <w:proofErr w:type="spellEnd"/>
      <w:r w:rsidRPr="00E63583">
        <w:rPr>
          <w:rFonts w:ascii="Times New Roman" w:eastAsia="Times New Roman" w:hAnsi="Times New Roman" w:cs="Times New Roman"/>
          <w:bCs/>
          <w:sz w:val="24"/>
          <w:szCs w:val="24"/>
          <w:lang w:eastAsia="ru-RU"/>
        </w:rPr>
        <w:t xml:space="preserve"> в помощь образовательному процессу, электронные продукты библиотеки и</w:t>
      </w:r>
      <w:proofErr w:type="gramEnd"/>
      <w:r w:rsidRPr="00E63583">
        <w:rPr>
          <w:rFonts w:ascii="Times New Roman" w:eastAsia="Times New Roman" w:hAnsi="Times New Roman" w:cs="Times New Roman"/>
          <w:bCs/>
          <w:sz w:val="24"/>
          <w:szCs w:val="24"/>
          <w:lang w:eastAsia="ru-RU"/>
        </w:rPr>
        <w:t xml:space="preserve"> др. </w:t>
      </w:r>
      <w:r w:rsidRPr="00E63583">
        <w:rPr>
          <w:rFonts w:ascii="Times New Roman" w:eastAsia="Times New Roman" w:hAnsi="Times New Roman" w:cs="Times New Roman"/>
          <w:bCs/>
          <w:sz w:val="24"/>
          <w:szCs w:val="24"/>
          <w:lang w:val="en-US" w:eastAsia="ru-RU"/>
        </w:rPr>
        <w:t>Web</w:t>
      </w:r>
      <w:r w:rsidRPr="00E63583">
        <w:rPr>
          <w:rFonts w:ascii="Times New Roman" w:eastAsia="Times New Roman" w:hAnsi="Times New Roman" w:cs="Times New Roman"/>
          <w:bCs/>
          <w:sz w:val="24"/>
          <w:szCs w:val="24"/>
          <w:lang w:eastAsia="ru-RU"/>
        </w:rPr>
        <w:t xml:space="preserve">-навигаторы могут включать в себя информацию об информационных порталах, сайтах, системах образовательной направленности; электронных библиографических ресурсах, электронных библиотеках и </w:t>
      </w:r>
      <w:proofErr w:type="spellStart"/>
      <w:r w:rsidRPr="00E63583">
        <w:rPr>
          <w:rFonts w:ascii="Times New Roman" w:eastAsia="Times New Roman" w:hAnsi="Times New Roman" w:cs="Times New Roman"/>
          <w:bCs/>
          <w:sz w:val="24"/>
          <w:szCs w:val="24"/>
          <w:lang w:eastAsia="ru-RU"/>
        </w:rPr>
        <w:t>репозиториях</w:t>
      </w:r>
      <w:proofErr w:type="spellEnd"/>
      <w:r w:rsidRPr="00E63583">
        <w:rPr>
          <w:rFonts w:ascii="Times New Roman" w:eastAsia="Times New Roman" w:hAnsi="Times New Roman" w:cs="Times New Roman"/>
          <w:bCs/>
          <w:sz w:val="24"/>
          <w:szCs w:val="24"/>
          <w:lang w:eastAsia="ru-RU"/>
        </w:rPr>
        <w:t xml:space="preserve">; издательствах и электронных журналах открытого доступа. Целесообразно создание </w:t>
      </w:r>
      <w:r w:rsidRPr="00E63583">
        <w:rPr>
          <w:rFonts w:ascii="Times New Roman" w:eastAsia="Times New Roman" w:hAnsi="Times New Roman" w:cs="Times New Roman"/>
          <w:bCs/>
          <w:sz w:val="24"/>
          <w:szCs w:val="24"/>
          <w:lang w:val="en-US" w:eastAsia="ru-RU"/>
        </w:rPr>
        <w:t>web</w:t>
      </w:r>
      <w:r w:rsidRPr="00E63583">
        <w:rPr>
          <w:rFonts w:ascii="Times New Roman" w:eastAsia="Times New Roman" w:hAnsi="Times New Roman" w:cs="Times New Roman"/>
          <w:bCs/>
          <w:sz w:val="24"/>
          <w:szCs w:val="24"/>
          <w:lang w:eastAsia="ru-RU"/>
        </w:rPr>
        <w:t xml:space="preserve">-навигаторов по средствам массовой информации для информирования читателей библиотек об изданиях в помощь образовательному процессу, детских и подростковых средств массовой информации.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Перспективным направлением развития библиотек учреждений образования является автоматизация основных технологических процессов, в том числе создание и ведение электронного каталога, обслуживание пользователей. В связи с этим актуальными становятся новые цифровые компетенции библиотечных работников: цифровая и </w:t>
      </w:r>
      <w:bookmarkStart w:id="1" w:name="_Hlk204782946"/>
      <w:proofErr w:type="spellStart"/>
      <w:r w:rsidRPr="00E63583">
        <w:rPr>
          <w:rFonts w:ascii="Times New Roman" w:eastAsia="Times New Roman" w:hAnsi="Times New Roman" w:cs="Times New Roman"/>
          <w:bCs/>
          <w:sz w:val="24"/>
          <w:szCs w:val="24"/>
          <w:lang w:eastAsia="ru-RU"/>
        </w:rPr>
        <w:t>медиаграмотность</w:t>
      </w:r>
      <w:proofErr w:type="spellEnd"/>
      <w:r w:rsidRPr="00E63583">
        <w:rPr>
          <w:rFonts w:ascii="Times New Roman" w:eastAsia="Times New Roman" w:hAnsi="Times New Roman" w:cs="Times New Roman"/>
          <w:bCs/>
          <w:sz w:val="24"/>
          <w:szCs w:val="24"/>
          <w:lang w:eastAsia="ru-RU"/>
        </w:rPr>
        <w:t xml:space="preserve">, онлайн-обслуживание, технология и учет работы в удаленном режиме, информационный сетевой этикет. </w:t>
      </w:r>
    </w:p>
    <w:p w:rsidR="00E63583" w:rsidRPr="00E63583" w:rsidRDefault="00E63583" w:rsidP="00E63583">
      <w:pPr>
        <w:spacing w:after="0" w:line="240" w:lineRule="auto"/>
        <w:ind w:firstLine="709"/>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b/>
          <w:sz w:val="24"/>
          <w:szCs w:val="24"/>
          <w:lang w:eastAsia="ru-RU"/>
        </w:rPr>
        <w:t>Обращаем внимание</w:t>
      </w:r>
      <w:r w:rsidRPr="00E63583">
        <w:rPr>
          <w:rFonts w:ascii="Times New Roman" w:eastAsia="Times New Roman" w:hAnsi="Times New Roman" w:cs="Times New Roman"/>
          <w:bCs/>
          <w:sz w:val="24"/>
          <w:szCs w:val="24"/>
          <w:lang w:eastAsia="ru-RU"/>
        </w:rPr>
        <w:t xml:space="preserve">, что в сельских населенных пунктах могут создаваться интегрированные библиотеки, которые </w:t>
      </w:r>
      <w:r w:rsidRPr="00E63583">
        <w:rPr>
          <w:rFonts w:ascii="Times New Roman" w:eastAsia="Times New Roman" w:hAnsi="Times New Roman" w:cs="Times New Roman"/>
          <w:sz w:val="24"/>
          <w:szCs w:val="24"/>
          <w:lang w:val="be-BY" w:eastAsia="ru-RU"/>
        </w:rPr>
        <w:t>выполня</w:t>
      </w:r>
      <w:r w:rsidRPr="00E63583">
        <w:rPr>
          <w:rFonts w:ascii="Times New Roman" w:eastAsia="Times New Roman" w:hAnsi="Times New Roman" w:cs="Times New Roman"/>
          <w:sz w:val="24"/>
          <w:szCs w:val="24"/>
          <w:lang w:eastAsia="ru-RU"/>
        </w:rPr>
        <w:t>ю</w:t>
      </w:r>
      <w:r w:rsidRPr="00E63583">
        <w:rPr>
          <w:rFonts w:ascii="Times New Roman" w:eastAsia="Times New Roman" w:hAnsi="Times New Roman" w:cs="Times New Roman"/>
          <w:sz w:val="24"/>
          <w:szCs w:val="24"/>
          <w:lang w:val="be-BY" w:eastAsia="ru-RU"/>
        </w:rPr>
        <w:t xml:space="preserve">т </w:t>
      </w:r>
      <w:proofErr w:type="gramStart"/>
      <w:r w:rsidRPr="00E63583">
        <w:rPr>
          <w:rFonts w:ascii="Times New Roman" w:eastAsia="Times New Roman" w:hAnsi="Times New Roman" w:cs="Times New Roman"/>
          <w:sz w:val="24"/>
          <w:szCs w:val="24"/>
          <w:lang w:val="be-BY" w:eastAsia="ru-RU"/>
        </w:rPr>
        <w:t>функции</w:t>
      </w:r>
      <w:proofErr w:type="gramEnd"/>
      <w:r w:rsidRPr="00E63583">
        <w:rPr>
          <w:rFonts w:ascii="Times New Roman" w:eastAsia="Times New Roman" w:hAnsi="Times New Roman" w:cs="Times New Roman"/>
          <w:sz w:val="24"/>
          <w:szCs w:val="24"/>
          <w:lang w:val="be-BY" w:eastAsia="ru-RU"/>
        </w:rPr>
        <w:t xml:space="preserve"> </w:t>
      </w:r>
      <w:r w:rsidRPr="00E63583">
        <w:rPr>
          <w:rFonts w:ascii="Times New Roman" w:eastAsia="Times New Roman" w:hAnsi="Times New Roman" w:cs="Times New Roman"/>
          <w:sz w:val="24"/>
          <w:szCs w:val="24"/>
          <w:lang w:eastAsia="ru-RU"/>
        </w:rPr>
        <w:t xml:space="preserve">как </w:t>
      </w:r>
      <w:r w:rsidRPr="00E63583">
        <w:rPr>
          <w:rFonts w:ascii="Times New Roman" w:eastAsia="Times New Roman" w:hAnsi="Times New Roman" w:cs="Times New Roman"/>
          <w:sz w:val="24"/>
          <w:szCs w:val="24"/>
          <w:lang w:val="be-BY" w:eastAsia="ru-RU"/>
        </w:rPr>
        <w:t>публичной библиотеки</w:t>
      </w:r>
      <w:r w:rsidRPr="00E63583">
        <w:rPr>
          <w:rFonts w:ascii="Times New Roman" w:eastAsia="Times New Roman" w:hAnsi="Times New Roman" w:cs="Times New Roman"/>
          <w:sz w:val="24"/>
          <w:szCs w:val="24"/>
          <w:lang w:eastAsia="ru-RU"/>
        </w:rPr>
        <w:t xml:space="preserve">, так </w:t>
      </w:r>
      <w:r w:rsidRPr="00E63583">
        <w:rPr>
          <w:rFonts w:ascii="Times New Roman" w:eastAsia="Times New Roman" w:hAnsi="Times New Roman" w:cs="Times New Roman"/>
          <w:sz w:val="24"/>
          <w:szCs w:val="24"/>
          <w:lang w:val="be-BY" w:eastAsia="ru-RU"/>
        </w:rPr>
        <w:t>и школьной библиотеки.</w:t>
      </w:r>
      <w:r w:rsidRPr="00E63583">
        <w:rPr>
          <w:rFonts w:ascii="Times New Roman" w:eastAsia="Times New Roman" w:hAnsi="Times New Roman" w:cs="Times New Roman"/>
          <w:sz w:val="24"/>
          <w:szCs w:val="24"/>
          <w:lang w:eastAsia="ru-RU"/>
        </w:rPr>
        <w:t xml:space="preserve"> </w:t>
      </w:r>
      <w:r w:rsidRPr="00E63583">
        <w:rPr>
          <w:rFonts w:ascii="Times New Roman" w:eastAsia="Times New Roman" w:hAnsi="Times New Roman" w:cs="Times New Roman"/>
          <w:sz w:val="24"/>
          <w:szCs w:val="24"/>
          <w:lang w:val="be-BY" w:eastAsia="ru-RU"/>
        </w:rPr>
        <w:t>Публичная библиотека удовлетворяет универсальные информационные потребности пользователей библиотеки и выполняет информационную, просветительскую, образовательную, воспитательную, коммуникативную, рекреационную</w:t>
      </w:r>
      <w:r w:rsidRPr="00E63583">
        <w:rPr>
          <w:rFonts w:ascii="Times New Roman" w:eastAsia="Times New Roman" w:hAnsi="Times New Roman" w:cs="Times New Roman"/>
          <w:sz w:val="24"/>
          <w:szCs w:val="24"/>
          <w:lang w:eastAsia="ru-RU"/>
        </w:rPr>
        <w:t>,</w:t>
      </w:r>
      <w:r w:rsidRPr="00E63583">
        <w:rPr>
          <w:rFonts w:ascii="Times New Roman" w:eastAsia="Times New Roman" w:hAnsi="Times New Roman" w:cs="Times New Roman"/>
          <w:sz w:val="24"/>
          <w:szCs w:val="24"/>
          <w:lang w:val="be-BY" w:eastAsia="ru-RU"/>
        </w:rPr>
        <w:t xml:space="preserve"> </w:t>
      </w:r>
      <w:r w:rsidRPr="00E63583">
        <w:rPr>
          <w:rFonts w:ascii="Times New Roman" w:eastAsia="Times New Roman" w:hAnsi="Times New Roman" w:cs="Times New Roman"/>
          <w:sz w:val="24"/>
          <w:szCs w:val="24"/>
          <w:lang w:eastAsia="ru-RU"/>
        </w:rPr>
        <w:t>иные</w:t>
      </w:r>
      <w:r w:rsidRPr="00E63583">
        <w:rPr>
          <w:rFonts w:ascii="Times New Roman" w:eastAsia="Times New Roman" w:hAnsi="Times New Roman" w:cs="Times New Roman"/>
          <w:sz w:val="24"/>
          <w:szCs w:val="24"/>
          <w:lang w:val="be-BY" w:eastAsia="ru-RU"/>
        </w:rPr>
        <w:t xml:space="preserve"> функци</w:t>
      </w:r>
      <w:r w:rsidRPr="00E63583">
        <w:rPr>
          <w:rFonts w:ascii="Times New Roman" w:eastAsia="Times New Roman" w:hAnsi="Times New Roman" w:cs="Times New Roman"/>
          <w:sz w:val="24"/>
          <w:szCs w:val="24"/>
          <w:lang w:eastAsia="ru-RU"/>
        </w:rPr>
        <w:t xml:space="preserve">и. </w:t>
      </w:r>
      <w:r w:rsidRPr="00E63583">
        <w:rPr>
          <w:rFonts w:ascii="Times New Roman" w:eastAsia="Times New Roman" w:hAnsi="Times New Roman" w:cs="Times New Roman"/>
          <w:sz w:val="24"/>
          <w:szCs w:val="24"/>
          <w:lang w:val="be-BY" w:eastAsia="ru-RU"/>
        </w:rPr>
        <w:t xml:space="preserve">Школьная библиотека </w:t>
      </w:r>
      <w:r w:rsidRPr="00E63583">
        <w:rPr>
          <w:rFonts w:ascii="Times New Roman" w:eastAsia="Times New Roman" w:hAnsi="Times New Roman" w:cs="Times New Roman"/>
          <w:sz w:val="24"/>
          <w:szCs w:val="24"/>
          <w:lang w:eastAsia="ru-RU"/>
        </w:rPr>
        <w:t>осуществляет</w:t>
      </w:r>
      <w:r w:rsidRPr="00E63583">
        <w:rPr>
          <w:rFonts w:ascii="Times New Roman" w:eastAsia="Times New Roman" w:hAnsi="Times New Roman" w:cs="Times New Roman"/>
          <w:sz w:val="24"/>
          <w:szCs w:val="24"/>
          <w:lang w:val="be-BY" w:eastAsia="ru-RU"/>
        </w:rPr>
        <w:t xml:space="preserve"> информационно-библиотечное сопровождение образовательного процесса, а также </w:t>
      </w:r>
      <w:r w:rsidRPr="00E63583">
        <w:rPr>
          <w:rFonts w:ascii="Times New Roman" w:eastAsia="Times New Roman" w:hAnsi="Times New Roman" w:cs="Times New Roman"/>
          <w:sz w:val="24"/>
          <w:szCs w:val="24"/>
          <w:lang w:eastAsia="ru-RU"/>
        </w:rPr>
        <w:t xml:space="preserve">выполняет </w:t>
      </w:r>
      <w:r w:rsidRPr="00E63583">
        <w:rPr>
          <w:rFonts w:ascii="Times New Roman" w:eastAsia="Times New Roman" w:hAnsi="Times New Roman" w:cs="Times New Roman"/>
          <w:sz w:val="24"/>
          <w:szCs w:val="24"/>
          <w:lang w:val="be-BY" w:eastAsia="ru-RU"/>
        </w:rPr>
        <w:t>информационно-методическую, культурно-просветительскую, профориентационную, досуговую и воспитательную функции.</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При отсутствии в учреждении образования библиотеки (интегрированная библиотека находится не в учреждении образования) учебники и учебные пособия, учебно-методические издания, в том числе </w:t>
      </w:r>
      <w:r w:rsidRPr="00E63583">
        <w:rPr>
          <w:rFonts w:ascii="Times New Roman" w:eastAsia="Times New Roman" w:hAnsi="Times New Roman" w:cs="Times New Roman"/>
          <w:bCs/>
          <w:sz w:val="24"/>
          <w:szCs w:val="24"/>
          <w:lang w:val="be-BY" w:eastAsia="ru-RU"/>
        </w:rPr>
        <w:t>книги серии «Школьная библиотека»</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хран</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тся в учреждении образования</w:t>
      </w:r>
      <w:r w:rsidRPr="00E63583">
        <w:rPr>
          <w:rFonts w:ascii="Times New Roman" w:eastAsia="Times New Roman" w:hAnsi="Times New Roman" w:cs="Times New Roman"/>
          <w:bCs/>
          <w:sz w:val="24"/>
          <w:szCs w:val="24"/>
          <w:lang w:eastAsia="ru-RU"/>
        </w:rPr>
        <w:t xml:space="preserve"> в специально отведенном помещении, имеющем необходимые условия для организации работы с ними</w:t>
      </w:r>
      <w:r w:rsidRPr="00E63583">
        <w:rPr>
          <w:rFonts w:ascii="Times New Roman" w:eastAsia="Times New Roman" w:hAnsi="Times New Roman" w:cs="Times New Roman"/>
          <w:bCs/>
          <w:sz w:val="24"/>
          <w:szCs w:val="24"/>
          <w:lang w:val="be-BY" w:eastAsia="ru-RU"/>
        </w:rPr>
        <w:t>.</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
          <w:sz w:val="24"/>
          <w:szCs w:val="24"/>
          <w:lang w:eastAsia="ru-RU"/>
        </w:rPr>
        <w:t>Организацию работы</w:t>
      </w:r>
      <w:r w:rsidRPr="00E63583">
        <w:rPr>
          <w:rFonts w:ascii="Times New Roman" w:eastAsia="Times New Roman" w:hAnsi="Times New Roman" w:cs="Times New Roman"/>
          <w:bCs/>
          <w:sz w:val="24"/>
          <w:szCs w:val="24"/>
          <w:lang w:eastAsia="ru-RU"/>
        </w:rPr>
        <w:t xml:space="preserve"> по формированию библиотечного фонда учебных изданий </w:t>
      </w:r>
      <w:r w:rsidRPr="00E63583">
        <w:rPr>
          <w:rFonts w:ascii="Times New Roman" w:eastAsia="Times New Roman" w:hAnsi="Times New Roman" w:cs="Times New Roman"/>
          <w:b/>
          <w:sz w:val="24"/>
          <w:szCs w:val="24"/>
          <w:lang w:eastAsia="ru-RU"/>
        </w:rPr>
        <w:t>осуществляет библиотечный работник</w:t>
      </w:r>
      <w:r w:rsidRPr="00E63583">
        <w:rPr>
          <w:rFonts w:ascii="Times New Roman" w:eastAsia="Times New Roman" w:hAnsi="Times New Roman" w:cs="Times New Roman"/>
          <w:sz w:val="24"/>
          <w:szCs w:val="24"/>
          <w:lang w:eastAsia="ru-RU"/>
        </w:rPr>
        <w:t>,</w:t>
      </w:r>
      <w:r w:rsidRPr="00E63583">
        <w:rPr>
          <w:rFonts w:ascii="Times New Roman" w:eastAsia="Times New Roman" w:hAnsi="Times New Roman" w:cs="Times New Roman"/>
          <w:b/>
          <w:sz w:val="24"/>
          <w:szCs w:val="24"/>
          <w:lang w:eastAsia="ru-RU"/>
        </w:rPr>
        <w:t xml:space="preserve"> </w:t>
      </w:r>
      <w:r w:rsidRPr="00E63583">
        <w:rPr>
          <w:rFonts w:ascii="Times New Roman" w:eastAsia="Times New Roman" w:hAnsi="Times New Roman" w:cs="Times New Roman"/>
          <w:bCs/>
          <w:sz w:val="24"/>
          <w:szCs w:val="24"/>
          <w:lang w:val="be-BY" w:eastAsia="ru-RU"/>
        </w:rPr>
        <w:t>который организует процесс комплектования фонда</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
          <w:sz w:val="24"/>
          <w:szCs w:val="24"/>
          <w:lang w:eastAsia="ru-RU"/>
        </w:rPr>
        <w:t>во взаимодействии с учреждением образования</w:t>
      </w:r>
      <w:r w:rsidRPr="00E63583">
        <w:rPr>
          <w:rFonts w:ascii="Times New Roman" w:eastAsia="Times New Roman" w:hAnsi="Times New Roman" w:cs="Times New Roman"/>
          <w:bCs/>
          <w:sz w:val="24"/>
          <w:szCs w:val="24"/>
          <w:lang w:eastAsia="ru-RU"/>
        </w:rPr>
        <w:t xml:space="preserve">. Формирование фонда включает в себя обязательные технологические процессы: комплектование и организацию фонда (прием, учет, техническая обработка, размещение и расстановка, выдача/возврат), управление фондом, исключение документов из фонда. Сведения о библиотечном фонде учебных изданий, пользователях, материально-технической базе необходимо вносить в форму государственной статистической отчетности и документированной информации о деятельности учреждений образования в части сбора сведений о библиотечном фонде учреждения общего среднего образования на начало учебного года. </w:t>
      </w:r>
    </w:p>
    <w:p w:rsidR="00E63583" w:rsidRPr="00E63583" w:rsidRDefault="00E63583" w:rsidP="00E63583">
      <w:pPr>
        <w:spacing w:after="0" w:line="240" w:lineRule="auto"/>
        <w:ind w:firstLine="709"/>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b/>
          <w:sz w:val="24"/>
          <w:szCs w:val="24"/>
          <w:lang w:eastAsia="ru-RU"/>
        </w:rPr>
        <w:t>Обращаем внимание</w:t>
      </w:r>
      <w:r w:rsidRPr="00E63583">
        <w:rPr>
          <w:rFonts w:ascii="Times New Roman" w:eastAsia="Times New Roman" w:hAnsi="Times New Roman" w:cs="Times New Roman"/>
          <w:sz w:val="24"/>
          <w:szCs w:val="24"/>
          <w:lang w:eastAsia="ru-RU"/>
        </w:rPr>
        <w:t>,</w:t>
      </w:r>
      <w:r w:rsidRPr="00E63583">
        <w:rPr>
          <w:rFonts w:ascii="Times New Roman" w:eastAsia="Times New Roman" w:hAnsi="Times New Roman" w:cs="Times New Roman"/>
          <w:bCs/>
          <w:sz w:val="24"/>
          <w:szCs w:val="24"/>
          <w:lang w:eastAsia="ru-RU"/>
        </w:rPr>
        <w:t xml:space="preserve"> что р</w:t>
      </w:r>
      <w:r w:rsidRPr="00E63583">
        <w:rPr>
          <w:rFonts w:ascii="Times New Roman" w:eastAsia="Times New Roman" w:hAnsi="Times New Roman" w:cs="Times New Roman"/>
          <w:bCs/>
          <w:color w:val="000000"/>
          <w:sz w:val="24"/>
          <w:szCs w:val="24"/>
          <w:lang w:val="be-BY" w:eastAsia="ru-RU" w:bidi="ru-RU"/>
        </w:rPr>
        <w:t>ешение об интеграции принимается местными испо</w:t>
      </w:r>
      <w:r w:rsidRPr="00E63583">
        <w:rPr>
          <w:rFonts w:ascii="Times New Roman" w:eastAsia="Times New Roman" w:hAnsi="Times New Roman" w:cs="Times New Roman"/>
          <w:bCs/>
          <w:sz w:val="24"/>
          <w:szCs w:val="24"/>
          <w:lang w:val="be-BY" w:eastAsia="ru-RU"/>
        </w:rPr>
        <w:t xml:space="preserve">лнительными и распорядительными </w:t>
      </w:r>
      <w:r w:rsidRPr="00E63583">
        <w:rPr>
          <w:rFonts w:ascii="Times New Roman" w:eastAsia="Times New Roman" w:hAnsi="Times New Roman" w:cs="Times New Roman"/>
          <w:bCs/>
          <w:color w:val="000000"/>
          <w:sz w:val="24"/>
          <w:szCs w:val="24"/>
          <w:lang w:val="be-BY" w:eastAsia="ru-RU" w:bidi="ru-RU"/>
        </w:rPr>
        <w:t>органами по согласовани</w:t>
      </w:r>
      <w:r w:rsidRPr="00E63583">
        <w:rPr>
          <w:rFonts w:ascii="Times New Roman" w:eastAsia="Times New Roman" w:hAnsi="Times New Roman" w:cs="Times New Roman"/>
          <w:bCs/>
          <w:color w:val="000000"/>
          <w:sz w:val="24"/>
          <w:szCs w:val="24"/>
          <w:lang w:eastAsia="ru-RU" w:bidi="ru-RU"/>
        </w:rPr>
        <w:t>ю</w:t>
      </w:r>
      <w:r w:rsidRPr="00E63583">
        <w:rPr>
          <w:rFonts w:ascii="Times New Roman" w:eastAsia="Times New Roman" w:hAnsi="Times New Roman" w:cs="Times New Roman"/>
          <w:bCs/>
          <w:color w:val="000000"/>
          <w:sz w:val="24"/>
          <w:szCs w:val="24"/>
          <w:lang w:val="be-BY" w:eastAsia="ru-RU" w:bidi="ru-RU"/>
        </w:rPr>
        <w:t xml:space="preserve"> с главными управлениями образования (по образованию)</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color w:val="000000"/>
          <w:sz w:val="24"/>
          <w:szCs w:val="24"/>
          <w:lang w:val="be-BY" w:eastAsia="ru-RU" w:bidi="ru-RU"/>
        </w:rPr>
        <w:t>облисполкомов</w:t>
      </w:r>
      <w:r w:rsidRPr="00E63583">
        <w:rPr>
          <w:rFonts w:ascii="Times New Roman" w:eastAsia="Times New Roman" w:hAnsi="Times New Roman" w:cs="Times New Roman"/>
          <w:bCs/>
          <w:color w:val="000000"/>
          <w:sz w:val="24"/>
          <w:szCs w:val="24"/>
          <w:lang w:eastAsia="ru-RU" w:bidi="ru-RU"/>
        </w:rPr>
        <w:t xml:space="preserve"> с учетом </w:t>
      </w:r>
      <w:r w:rsidRPr="00E63583">
        <w:rPr>
          <w:rFonts w:ascii="Times New Roman" w:eastAsia="Times New Roman" w:hAnsi="Times New Roman" w:cs="Times New Roman"/>
          <w:sz w:val="24"/>
          <w:szCs w:val="24"/>
          <w:lang w:val="be-BY" w:eastAsia="ru-RU"/>
        </w:rPr>
        <w:t xml:space="preserve">информационных потребностей жителей населенных пунктов, входящих в зону обслуживания </w:t>
      </w:r>
      <w:r w:rsidRPr="00E63583">
        <w:rPr>
          <w:rFonts w:ascii="Times New Roman" w:eastAsia="Times New Roman" w:hAnsi="Times New Roman" w:cs="Times New Roman"/>
          <w:sz w:val="24"/>
          <w:szCs w:val="24"/>
          <w:lang w:eastAsia="ru-RU"/>
        </w:rPr>
        <w:t>интегрированной б</w:t>
      </w:r>
      <w:r w:rsidRPr="00E63583">
        <w:rPr>
          <w:rFonts w:ascii="Times New Roman" w:eastAsia="Times New Roman" w:hAnsi="Times New Roman" w:cs="Times New Roman"/>
          <w:sz w:val="24"/>
          <w:szCs w:val="24"/>
          <w:lang w:val="be-BY" w:eastAsia="ru-RU"/>
        </w:rPr>
        <w:t xml:space="preserve">иблиотеки, педагогических работников и учащихся </w:t>
      </w:r>
      <w:r w:rsidRPr="00E63583">
        <w:rPr>
          <w:rFonts w:ascii="Times New Roman" w:eastAsia="Times New Roman" w:hAnsi="Times New Roman" w:cs="Times New Roman"/>
          <w:sz w:val="24"/>
          <w:szCs w:val="24"/>
          <w:lang w:eastAsia="ru-RU"/>
        </w:rPr>
        <w:t>учреждения образования</w:t>
      </w:r>
      <w:r w:rsidRPr="00E63583">
        <w:rPr>
          <w:rFonts w:ascii="Times New Roman" w:eastAsia="Times New Roman" w:hAnsi="Times New Roman" w:cs="Times New Roman"/>
          <w:sz w:val="24"/>
          <w:szCs w:val="24"/>
          <w:lang w:val="be-BY" w:eastAsia="ru-RU"/>
        </w:rPr>
        <w:t>, размещенных в зоне обслуживания</w:t>
      </w:r>
      <w:r w:rsidRPr="00E63583">
        <w:rPr>
          <w:rFonts w:ascii="Times New Roman" w:eastAsia="Times New Roman" w:hAnsi="Times New Roman" w:cs="Times New Roman"/>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sz w:val="24"/>
          <w:szCs w:val="24"/>
          <w:lang w:eastAsia="ru-RU"/>
        </w:rPr>
      </w:pPr>
      <w:proofErr w:type="gramStart"/>
      <w:r w:rsidRPr="00E63583">
        <w:rPr>
          <w:rFonts w:ascii="Times New Roman" w:eastAsia="Times New Roman" w:hAnsi="Times New Roman" w:cs="Times New Roman"/>
          <w:sz w:val="24"/>
          <w:szCs w:val="24"/>
          <w:lang w:eastAsia="ru-RU"/>
        </w:rPr>
        <w:t xml:space="preserve">Создание интегрированных библиотек осуществляется в соответствии с Методическими рекомендациями </w:t>
      </w:r>
      <w:r w:rsidRPr="00E63583">
        <w:rPr>
          <w:rFonts w:ascii="Times New Roman" w:eastAsia="Times New Roman" w:hAnsi="Times New Roman" w:cs="Times New Roman"/>
          <w:sz w:val="24"/>
          <w:szCs w:val="24"/>
          <w:lang w:val="be-BY" w:eastAsia="ru-RU"/>
        </w:rPr>
        <w:t>по интеграции (объединению) сельских публичных</w:t>
      </w:r>
      <w:r w:rsidRPr="00E63583">
        <w:rPr>
          <w:rFonts w:ascii="Times New Roman" w:eastAsia="Times New Roman" w:hAnsi="Times New Roman" w:cs="Times New Roman"/>
          <w:sz w:val="24"/>
          <w:szCs w:val="24"/>
          <w:lang w:eastAsia="ru-RU"/>
        </w:rPr>
        <w:t xml:space="preserve"> </w:t>
      </w:r>
      <w:r w:rsidRPr="00E63583">
        <w:rPr>
          <w:rFonts w:ascii="Times New Roman" w:eastAsia="Times New Roman" w:hAnsi="Times New Roman" w:cs="Times New Roman"/>
          <w:sz w:val="24"/>
          <w:szCs w:val="24"/>
          <w:lang w:val="be-BY" w:eastAsia="ru-RU"/>
        </w:rPr>
        <w:t>библиотек и библиотек учреждений</w:t>
      </w:r>
      <w:r w:rsidRPr="00E63583">
        <w:rPr>
          <w:rFonts w:ascii="Times New Roman" w:eastAsia="Times New Roman" w:hAnsi="Times New Roman" w:cs="Times New Roman"/>
          <w:b/>
          <w:bCs/>
          <w:sz w:val="24"/>
          <w:szCs w:val="24"/>
          <w:lang w:val="be-BY" w:eastAsia="ru-RU"/>
        </w:rPr>
        <w:t xml:space="preserve"> </w:t>
      </w:r>
      <w:r w:rsidRPr="00E63583">
        <w:rPr>
          <w:rFonts w:ascii="Times New Roman" w:eastAsia="Times New Roman" w:hAnsi="Times New Roman" w:cs="Times New Roman"/>
          <w:sz w:val="24"/>
          <w:szCs w:val="24"/>
          <w:lang w:val="be-BY" w:eastAsia="ru-RU"/>
        </w:rPr>
        <w:t>общего среднего образования (с контингентом до 100 обучающихся) и организации их деятельности</w:t>
      </w:r>
      <w:r w:rsidRPr="00E63583">
        <w:rPr>
          <w:rFonts w:ascii="Times New Roman" w:eastAsia="Times New Roman" w:hAnsi="Times New Roman" w:cs="Times New Roman"/>
          <w:sz w:val="24"/>
          <w:szCs w:val="24"/>
          <w:lang w:eastAsia="ru-RU"/>
        </w:rPr>
        <w:t xml:space="preserve">, </w:t>
      </w:r>
      <w:bookmarkStart w:id="2" w:name="_GoBack"/>
      <w:bookmarkEnd w:id="2"/>
      <w:r w:rsidRPr="00E63583">
        <w:rPr>
          <w:rFonts w:ascii="Times New Roman" w:eastAsia="Times New Roman" w:hAnsi="Times New Roman" w:cs="Times New Roman"/>
          <w:sz w:val="24"/>
          <w:szCs w:val="24"/>
          <w:lang w:eastAsia="ru-RU"/>
        </w:rPr>
        <w:t xml:space="preserve">которые разработаны Министерством культуры Республики Беларусь и Министерством образования </w:t>
      </w:r>
      <w:r w:rsidRPr="00E63583">
        <w:rPr>
          <w:rFonts w:ascii="Times New Roman" w:eastAsia="Times New Roman" w:hAnsi="Times New Roman" w:cs="Times New Roman"/>
          <w:sz w:val="24"/>
          <w:szCs w:val="24"/>
          <w:lang w:eastAsia="ru-RU"/>
        </w:rPr>
        <w:lastRenderedPageBreak/>
        <w:t xml:space="preserve">Республики Беларусь и направлены в облисполкомы (письмо Министерства образования Республики Беларусь </w:t>
      </w:r>
      <w:r w:rsidRPr="00E63583">
        <w:rPr>
          <w:rFonts w:ascii="Times New Roman" w:eastAsia="Times New Roman" w:hAnsi="Times New Roman" w:cs="Times New Roman"/>
          <w:sz w:val="24"/>
          <w:szCs w:val="24"/>
          <w:lang w:val="be-BY" w:eastAsia="ru-RU"/>
        </w:rPr>
        <w:t>от 12.06.2025 № 02-01-12/7330/дс</w:t>
      </w:r>
      <w:r w:rsidRPr="00E63583">
        <w:rPr>
          <w:rFonts w:ascii="Times New Roman" w:eastAsia="Times New Roman" w:hAnsi="Times New Roman" w:cs="Times New Roman"/>
          <w:sz w:val="24"/>
          <w:szCs w:val="24"/>
          <w:lang w:eastAsia="ru-RU"/>
        </w:rPr>
        <w:t>).</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
          <w:bCs/>
          <w:color w:val="000000"/>
          <w:sz w:val="24"/>
          <w:szCs w:val="24"/>
          <w:lang w:eastAsia="ru-RU" w:bidi="ru-RU"/>
        </w:rPr>
      </w:pPr>
      <w:r w:rsidRPr="00E63583">
        <w:rPr>
          <w:rFonts w:ascii="Times New Roman" w:eastAsia="Times New Roman" w:hAnsi="Times New Roman" w:cs="Times New Roman"/>
          <w:b/>
          <w:bCs/>
          <w:color w:val="000000"/>
          <w:sz w:val="24"/>
          <w:szCs w:val="24"/>
          <w:lang w:eastAsia="ru-RU" w:bidi="ru-RU"/>
        </w:rPr>
        <w:t>2. Технология работы библиотеки</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В своей деятельности библиотек</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color w:val="000000"/>
          <w:sz w:val="24"/>
          <w:szCs w:val="24"/>
          <w:lang w:eastAsia="ru-RU"/>
        </w:rPr>
        <w:t xml:space="preserve">учреждения образования </w:t>
      </w:r>
      <w:r w:rsidRPr="00E63583">
        <w:rPr>
          <w:rFonts w:ascii="Times New Roman" w:eastAsia="Times New Roman" w:hAnsi="Times New Roman" w:cs="Times New Roman"/>
          <w:bCs/>
          <w:sz w:val="24"/>
          <w:szCs w:val="24"/>
          <w:lang w:val="be-BY" w:eastAsia="ru-RU"/>
        </w:rPr>
        <w:t>руководству</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тся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национальны</w:t>
      </w:r>
      <w:r w:rsidRPr="00E63583">
        <w:rPr>
          <w:rFonts w:ascii="Times New Roman" w:eastAsia="Times New Roman" w:hAnsi="Times New Roman" w:cs="Times New Roman"/>
          <w:bCs/>
          <w:sz w:val="24"/>
          <w:szCs w:val="24"/>
          <w:lang w:eastAsia="ru-RU"/>
        </w:rPr>
        <w:t>ми</w:t>
      </w:r>
      <w:r w:rsidRPr="00E63583">
        <w:rPr>
          <w:rFonts w:ascii="Times New Roman" w:eastAsia="Times New Roman" w:hAnsi="Times New Roman" w:cs="Times New Roman"/>
          <w:bCs/>
          <w:sz w:val="24"/>
          <w:szCs w:val="24"/>
          <w:lang w:val="be-BY" w:eastAsia="ru-RU"/>
        </w:rPr>
        <w:t xml:space="preserve"> стандарта</w:t>
      </w:r>
      <w:r w:rsidRPr="00E63583">
        <w:rPr>
          <w:rFonts w:ascii="Times New Roman" w:eastAsia="Times New Roman" w:hAnsi="Times New Roman" w:cs="Times New Roman"/>
          <w:bCs/>
          <w:sz w:val="24"/>
          <w:szCs w:val="24"/>
          <w:lang w:eastAsia="ru-RU"/>
        </w:rPr>
        <w:t>ми</w:t>
      </w:r>
      <w:r w:rsidRPr="00E63583">
        <w:rPr>
          <w:rFonts w:ascii="Times New Roman" w:eastAsia="Times New Roman" w:hAnsi="Times New Roman" w:cs="Times New Roman"/>
          <w:bCs/>
          <w:sz w:val="24"/>
          <w:szCs w:val="24"/>
          <w:lang w:val="be-BY" w:eastAsia="ru-RU"/>
        </w:rPr>
        <w:t xml:space="preserve"> Системы стандартов по информации, библиотечному и издательскому делу</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Она включает в себя стандарты, касающиеся библиографического описания, библиотечной статистики, комплектования фондов, поиска и распространения информации, а также оформления документов и друг</w:t>
      </w:r>
      <w:r w:rsidRPr="00E63583">
        <w:rPr>
          <w:rFonts w:ascii="Times New Roman" w:eastAsia="Times New Roman" w:hAnsi="Times New Roman" w:cs="Times New Roman"/>
          <w:bCs/>
          <w:sz w:val="24"/>
          <w:szCs w:val="24"/>
          <w:lang w:eastAsia="ru-RU"/>
        </w:rPr>
        <w:t>их составляющих библиотечной технологии:</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highlight w:val="lightGray"/>
          <w:lang w:val="be-BY" w:eastAsia="ru-RU"/>
        </w:rPr>
      </w:pPr>
      <w:r w:rsidRPr="00E63583">
        <w:rPr>
          <w:rFonts w:ascii="Times New Roman" w:eastAsia="Times New Roman" w:hAnsi="Times New Roman" w:cs="Times New Roman"/>
          <w:bCs/>
          <w:sz w:val="24"/>
          <w:szCs w:val="24"/>
          <w:lang w:val="be-BY" w:eastAsia="ru-RU"/>
        </w:rPr>
        <w:t>СТБ 7.1-2024 Библиографическая запись. Библиографическое описание. Общие требования и правила составления.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Стандарт устанавливает общие требования и правила составления библиографического описания ресурса, его части или группы ресурсов: набор областей и элементов библиографического </w:t>
      </w:r>
      <w:bookmarkEnd w:id="1"/>
      <w:r w:rsidRPr="00E63583">
        <w:rPr>
          <w:rFonts w:ascii="Times New Roman" w:eastAsia="Times New Roman" w:hAnsi="Times New Roman" w:cs="Times New Roman"/>
          <w:bCs/>
          <w:sz w:val="24"/>
          <w:szCs w:val="24"/>
          <w:lang w:val="be-BY" w:eastAsia="ru-RU"/>
        </w:rPr>
        <w:t xml:space="preserve">описания, </w:t>
      </w:r>
      <w:bookmarkStart w:id="3" w:name="_Hlk204782977"/>
      <w:r w:rsidRPr="00E63583">
        <w:rPr>
          <w:rFonts w:ascii="Times New Roman" w:eastAsia="Times New Roman" w:hAnsi="Times New Roman" w:cs="Times New Roman"/>
          <w:bCs/>
          <w:sz w:val="24"/>
          <w:szCs w:val="24"/>
          <w:lang w:val="be-BY" w:eastAsia="ru-RU"/>
        </w:rPr>
        <w:t>последовательность их расположения, наполнение и способ представления элементов, применение предписанной пунктуации и сокращений</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СТБ 7.20-2024 Библиотечная статистика. Основные положения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Стандарт устанавливает единые правила и требования к сбору и предоставлению статистических данных библиотеками Республики </w:t>
      </w:r>
      <w:bookmarkEnd w:id="3"/>
      <w:r w:rsidRPr="00E63583">
        <w:rPr>
          <w:rFonts w:ascii="Times New Roman" w:eastAsia="Times New Roman" w:hAnsi="Times New Roman" w:cs="Times New Roman"/>
          <w:bCs/>
          <w:sz w:val="24"/>
          <w:szCs w:val="24"/>
          <w:lang w:val="be-BY" w:eastAsia="ru-RU"/>
        </w:rPr>
        <w:t>Беларусь</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позволяет унифицировать статистическую отчетность </w:t>
      </w:r>
      <w:r w:rsidRPr="00E63583">
        <w:rPr>
          <w:rFonts w:ascii="Times New Roman" w:eastAsia="Times New Roman" w:hAnsi="Times New Roman" w:cs="Times New Roman"/>
          <w:bCs/>
          <w:sz w:val="24"/>
          <w:szCs w:val="24"/>
          <w:lang w:eastAsia="ru-RU"/>
        </w:rPr>
        <w:t xml:space="preserve">и планово-отчетные показатели библиотек, </w:t>
      </w:r>
      <w:r w:rsidRPr="00E63583">
        <w:rPr>
          <w:rFonts w:ascii="Times New Roman" w:eastAsia="Times New Roman" w:hAnsi="Times New Roman" w:cs="Times New Roman"/>
          <w:bCs/>
          <w:sz w:val="24"/>
          <w:szCs w:val="24"/>
          <w:lang w:val="be-BY" w:eastAsia="ru-RU"/>
        </w:rPr>
        <w:t>устанавливает единые термины, определения и единицы учета, определяет обязательный минимум статистических данных для библиотек всех ведомств.</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Основны</w:t>
      </w:r>
      <w:r w:rsidRPr="00E63583">
        <w:rPr>
          <w:rFonts w:ascii="Times New Roman" w:eastAsia="Times New Roman" w:hAnsi="Times New Roman" w:cs="Times New Roman"/>
          <w:bCs/>
          <w:sz w:val="24"/>
          <w:szCs w:val="24"/>
          <w:lang w:eastAsia="ru-RU"/>
        </w:rPr>
        <w:t>ми</w:t>
      </w:r>
      <w:r w:rsidRPr="00E63583">
        <w:rPr>
          <w:rFonts w:ascii="Times New Roman" w:eastAsia="Times New Roman" w:hAnsi="Times New Roman" w:cs="Times New Roman"/>
          <w:bCs/>
          <w:sz w:val="24"/>
          <w:szCs w:val="24"/>
          <w:lang w:val="be-BY" w:eastAsia="ru-RU"/>
        </w:rPr>
        <w:t xml:space="preserve"> показател</w:t>
      </w:r>
      <w:proofErr w:type="spellStart"/>
      <w:r w:rsidRPr="00E63583">
        <w:rPr>
          <w:rFonts w:ascii="Times New Roman" w:eastAsia="Times New Roman" w:hAnsi="Times New Roman" w:cs="Times New Roman"/>
          <w:bCs/>
          <w:sz w:val="24"/>
          <w:szCs w:val="24"/>
          <w:lang w:eastAsia="ru-RU"/>
        </w:rPr>
        <w:t>ями</w:t>
      </w:r>
      <w:proofErr w:type="spellEnd"/>
      <w:r w:rsidRPr="00E63583">
        <w:rPr>
          <w:rFonts w:ascii="Times New Roman" w:eastAsia="Times New Roman" w:hAnsi="Times New Roman" w:cs="Times New Roman"/>
          <w:bCs/>
          <w:sz w:val="24"/>
          <w:szCs w:val="24"/>
          <w:lang w:val="be-BY" w:eastAsia="ru-RU"/>
        </w:rPr>
        <w:t xml:space="preserve"> библиотечной статистики</w:t>
      </w:r>
      <w:r w:rsidRPr="00E63583">
        <w:rPr>
          <w:rFonts w:ascii="Times New Roman" w:eastAsia="Times New Roman" w:hAnsi="Times New Roman" w:cs="Times New Roman"/>
          <w:bCs/>
          <w:sz w:val="24"/>
          <w:szCs w:val="24"/>
          <w:lang w:eastAsia="ru-RU"/>
        </w:rPr>
        <w:t xml:space="preserve"> при ведении планово-отчетной документации являются</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книговыдача (</w:t>
      </w:r>
      <w:r w:rsidRPr="00E63583">
        <w:rPr>
          <w:rFonts w:ascii="Times New Roman" w:eastAsia="Times New Roman" w:hAnsi="Times New Roman" w:cs="Times New Roman"/>
          <w:bCs/>
          <w:sz w:val="24"/>
          <w:szCs w:val="24"/>
          <w:lang w:val="be-BY" w:eastAsia="ru-RU"/>
        </w:rPr>
        <w:t xml:space="preserve">количество выданных </w:t>
      </w:r>
      <w:r w:rsidRPr="00E63583">
        <w:rPr>
          <w:rFonts w:ascii="Times New Roman" w:eastAsia="Times New Roman" w:hAnsi="Times New Roman" w:cs="Times New Roman"/>
          <w:bCs/>
          <w:sz w:val="24"/>
          <w:szCs w:val="24"/>
          <w:lang w:eastAsia="ru-RU"/>
        </w:rPr>
        <w:t xml:space="preserve">пользователям </w:t>
      </w:r>
      <w:r w:rsidRPr="00E63583">
        <w:rPr>
          <w:rFonts w:ascii="Times New Roman" w:eastAsia="Times New Roman" w:hAnsi="Times New Roman" w:cs="Times New Roman"/>
          <w:bCs/>
          <w:sz w:val="24"/>
          <w:szCs w:val="24"/>
          <w:lang w:val="be-BY" w:eastAsia="ru-RU"/>
        </w:rPr>
        <w:t>документов</w:t>
      </w:r>
      <w:r w:rsidRPr="00E63583">
        <w:rPr>
          <w:rFonts w:ascii="Times New Roman" w:eastAsia="Times New Roman" w:hAnsi="Times New Roman" w:cs="Times New Roman"/>
          <w:bCs/>
          <w:sz w:val="24"/>
          <w:szCs w:val="24"/>
          <w:lang w:eastAsia="ru-RU"/>
        </w:rPr>
        <w:t>); п</w:t>
      </w:r>
      <w:r w:rsidRPr="00E63583">
        <w:rPr>
          <w:rFonts w:ascii="Times New Roman" w:eastAsia="Times New Roman" w:hAnsi="Times New Roman" w:cs="Times New Roman"/>
          <w:bCs/>
          <w:sz w:val="24"/>
          <w:szCs w:val="24"/>
          <w:lang w:val="be-BY" w:eastAsia="ru-RU"/>
        </w:rPr>
        <w:t>осещаемость</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активность посещения библиотеки</w:t>
      </w:r>
      <w:r w:rsidRPr="00E63583">
        <w:rPr>
          <w:rFonts w:ascii="Times New Roman" w:eastAsia="Times New Roman" w:hAnsi="Times New Roman" w:cs="Times New Roman"/>
          <w:bCs/>
          <w:sz w:val="24"/>
          <w:szCs w:val="24"/>
          <w:lang w:eastAsia="ru-RU"/>
        </w:rPr>
        <w:t>); ч</w:t>
      </w:r>
      <w:r w:rsidRPr="00E63583">
        <w:rPr>
          <w:rFonts w:ascii="Times New Roman" w:eastAsia="Times New Roman" w:hAnsi="Times New Roman" w:cs="Times New Roman"/>
          <w:bCs/>
          <w:sz w:val="24"/>
          <w:szCs w:val="24"/>
          <w:lang w:val="be-BY" w:eastAsia="ru-RU"/>
        </w:rPr>
        <w:t xml:space="preserve">исло зарегистрированных </w:t>
      </w:r>
      <w:r w:rsidRPr="00E63583">
        <w:rPr>
          <w:rFonts w:ascii="Times New Roman" w:eastAsia="Times New Roman" w:hAnsi="Times New Roman" w:cs="Times New Roman"/>
          <w:bCs/>
          <w:sz w:val="24"/>
          <w:szCs w:val="24"/>
          <w:lang w:eastAsia="ru-RU"/>
        </w:rPr>
        <w:t>пользователей (читателей); ч</w:t>
      </w:r>
      <w:r w:rsidRPr="00E63583">
        <w:rPr>
          <w:rFonts w:ascii="Times New Roman" w:eastAsia="Times New Roman" w:hAnsi="Times New Roman" w:cs="Times New Roman"/>
          <w:bCs/>
          <w:sz w:val="24"/>
          <w:szCs w:val="24"/>
          <w:lang w:val="be-BY" w:eastAsia="ru-RU"/>
        </w:rPr>
        <w:t>исло посещений</w:t>
      </w:r>
      <w:r w:rsidRPr="00E63583">
        <w:rPr>
          <w:rFonts w:ascii="Times New Roman" w:eastAsia="Times New Roman" w:hAnsi="Times New Roman" w:cs="Times New Roman"/>
          <w:bCs/>
          <w:sz w:val="24"/>
          <w:szCs w:val="24"/>
          <w:lang w:eastAsia="ru-RU"/>
        </w:rPr>
        <w:t xml:space="preserve"> и (или) обращений (</w:t>
      </w:r>
      <w:r w:rsidRPr="00E63583">
        <w:rPr>
          <w:rFonts w:ascii="Times New Roman" w:eastAsia="Times New Roman" w:hAnsi="Times New Roman" w:cs="Times New Roman"/>
          <w:bCs/>
          <w:sz w:val="24"/>
          <w:szCs w:val="24"/>
          <w:lang w:val="be-BY" w:eastAsia="ru-RU"/>
        </w:rPr>
        <w:t>количество посещений библиотеки по</w:t>
      </w:r>
      <w:proofErr w:type="spellStart"/>
      <w:r w:rsidRPr="00E63583">
        <w:rPr>
          <w:rFonts w:ascii="Times New Roman" w:eastAsia="Times New Roman" w:hAnsi="Times New Roman" w:cs="Times New Roman"/>
          <w:bCs/>
          <w:sz w:val="24"/>
          <w:szCs w:val="24"/>
          <w:lang w:eastAsia="ru-RU"/>
        </w:rPr>
        <w:t>льзователями</w:t>
      </w:r>
      <w:proofErr w:type="spellEnd"/>
      <w:r w:rsidRPr="00E63583">
        <w:rPr>
          <w:rFonts w:ascii="Times New Roman" w:eastAsia="Times New Roman" w:hAnsi="Times New Roman" w:cs="Times New Roman"/>
          <w:bCs/>
          <w:sz w:val="24"/>
          <w:szCs w:val="24"/>
          <w:lang w:eastAsia="ru-RU"/>
        </w:rPr>
        <w:t>); ф</w:t>
      </w:r>
      <w:r w:rsidRPr="00E63583">
        <w:rPr>
          <w:rFonts w:ascii="Times New Roman" w:eastAsia="Times New Roman" w:hAnsi="Times New Roman" w:cs="Times New Roman"/>
          <w:bCs/>
          <w:sz w:val="24"/>
          <w:szCs w:val="24"/>
          <w:lang w:val="be-BY" w:eastAsia="ru-RU"/>
        </w:rPr>
        <w:t>онд</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количество документов, хранящихся в библиотеке</w:t>
      </w:r>
      <w:r w:rsidRPr="00E63583">
        <w:rPr>
          <w:rFonts w:ascii="Times New Roman" w:eastAsia="Times New Roman" w:hAnsi="Times New Roman" w:cs="Times New Roman"/>
          <w:bCs/>
          <w:sz w:val="24"/>
          <w:szCs w:val="24"/>
          <w:lang w:eastAsia="ru-RU"/>
        </w:rPr>
        <w:t>); у</w:t>
      </w:r>
      <w:r w:rsidRPr="00E63583">
        <w:rPr>
          <w:rFonts w:ascii="Times New Roman" w:eastAsia="Times New Roman" w:hAnsi="Times New Roman" w:cs="Times New Roman"/>
          <w:bCs/>
          <w:sz w:val="24"/>
          <w:szCs w:val="24"/>
          <w:lang w:val="be-BY" w:eastAsia="ru-RU"/>
        </w:rPr>
        <w:t>частие в мероприятиях</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количество проведенных библиотечных мероприятий</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библиотечн</w:t>
      </w:r>
      <w:proofErr w:type="spellStart"/>
      <w:r w:rsidRPr="00E63583">
        <w:rPr>
          <w:rFonts w:ascii="Times New Roman" w:eastAsia="Times New Roman" w:hAnsi="Times New Roman" w:cs="Times New Roman"/>
          <w:bCs/>
          <w:sz w:val="24"/>
          <w:szCs w:val="24"/>
          <w:lang w:eastAsia="ru-RU"/>
        </w:rPr>
        <w:t>ое</w:t>
      </w:r>
      <w:proofErr w:type="spellEnd"/>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обслуживани</w:t>
      </w:r>
      <w:r w:rsidRPr="00E63583">
        <w:rPr>
          <w:rFonts w:ascii="Times New Roman" w:eastAsia="Times New Roman" w:hAnsi="Times New Roman" w:cs="Times New Roman"/>
          <w:bCs/>
          <w:sz w:val="24"/>
          <w:szCs w:val="24"/>
          <w:lang w:eastAsia="ru-RU"/>
        </w:rPr>
        <w:t>е или охват библиотечным обслуживанием (</w:t>
      </w:r>
      <w:r w:rsidRPr="00E63583">
        <w:rPr>
          <w:rFonts w:ascii="Times New Roman" w:eastAsia="Times New Roman" w:hAnsi="Times New Roman" w:cs="Times New Roman"/>
          <w:bCs/>
          <w:sz w:val="24"/>
          <w:szCs w:val="24"/>
          <w:lang w:val="be-BY" w:eastAsia="ru-RU"/>
        </w:rPr>
        <w:t>процент пользователей, охваченных библиотечным обслуживанием</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highlight w:val="lightGray"/>
          <w:lang w:eastAsia="ru-RU"/>
        </w:rPr>
      </w:pPr>
      <w:r w:rsidRPr="00E63583">
        <w:rPr>
          <w:rFonts w:ascii="Times New Roman" w:eastAsia="Times New Roman" w:hAnsi="Times New Roman" w:cs="Times New Roman"/>
          <w:bCs/>
          <w:sz w:val="24"/>
          <w:szCs w:val="24"/>
          <w:lang w:val="be-BY" w:eastAsia="ru-RU"/>
        </w:rPr>
        <w:t xml:space="preserve">Основной документ для учета читателей, посещений и книговыдачи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формуляр </w:t>
      </w:r>
      <w:r w:rsidRPr="00E63583">
        <w:rPr>
          <w:rFonts w:ascii="Times New Roman" w:eastAsia="Times New Roman" w:hAnsi="Times New Roman" w:cs="Times New Roman"/>
          <w:bCs/>
          <w:sz w:val="24"/>
          <w:szCs w:val="24"/>
          <w:lang w:eastAsia="ru-RU"/>
        </w:rPr>
        <w:t>пользователя (</w:t>
      </w:r>
      <w:r w:rsidRPr="00E63583">
        <w:rPr>
          <w:rFonts w:ascii="Times New Roman" w:eastAsia="Times New Roman" w:hAnsi="Times New Roman" w:cs="Times New Roman"/>
          <w:bCs/>
          <w:sz w:val="24"/>
          <w:szCs w:val="24"/>
          <w:lang w:val="be-BY" w:eastAsia="ru-RU"/>
        </w:rPr>
        <w:t>читателя</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w:t>
      </w:r>
      <w:r w:rsidRPr="00E63583">
        <w:rPr>
          <w:rFonts w:ascii="Times New Roman" w:eastAsia="Times New Roman" w:hAnsi="Times New Roman" w:cs="Times New Roman"/>
          <w:bCs/>
          <w:sz w:val="24"/>
          <w:szCs w:val="24"/>
          <w:lang w:eastAsia="ru-RU"/>
        </w:rPr>
        <w:t xml:space="preserve"> Формуляр является одним из видов первичной учетной документации и предназначен для ежедневного учета посещений и услуг, оказанных посетителю в библиотеке, а также для ежедневного учета выданных пользователю (читателю) и возвращенных им изданий и анализа чтения.</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Д</w:t>
      </w:r>
      <w:r w:rsidRPr="00E63583">
        <w:rPr>
          <w:rFonts w:ascii="Times New Roman" w:eastAsia="Times New Roman" w:hAnsi="Times New Roman" w:cs="Times New Roman"/>
          <w:bCs/>
          <w:sz w:val="24"/>
          <w:szCs w:val="24"/>
          <w:lang w:val="be-BY" w:eastAsia="ru-RU"/>
        </w:rPr>
        <w:t xml:space="preserve">анные </w:t>
      </w:r>
      <w:r w:rsidRPr="00E63583">
        <w:rPr>
          <w:rFonts w:ascii="Times New Roman" w:eastAsia="Times New Roman" w:hAnsi="Times New Roman" w:cs="Times New Roman"/>
          <w:bCs/>
          <w:sz w:val="24"/>
          <w:szCs w:val="24"/>
          <w:lang w:eastAsia="ru-RU"/>
        </w:rPr>
        <w:t xml:space="preserve">о количестве читателей, о книговыдаче </w:t>
      </w:r>
      <w:r w:rsidRPr="00E63583">
        <w:rPr>
          <w:rFonts w:ascii="Times New Roman" w:eastAsia="Times New Roman" w:hAnsi="Times New Roman" w:cs="Times New Roman"/>
          <w:bCs/>
          <w:sz w:val="24"/>
          <w:szCs w:val="24"/>
          <w:lang w:val="be-BY" w:eastAsia="ru-RU"/>
        </w:rPr>
        <w:t xml:space="preserve">заносятся </w:t>
      </w:r>
      <w:r w:rsidRPr="00E63583">
        <w:rPr>
          <w:rFonts w:ascii="Times New Roman" w:eastAsia="Times New Roman" w:hAnsi="Times New Roman" w:cs="Times New Roman"/>
          <w:b/>
          <w:bCs/>
          <w:sz w:val="24"/>
          <w:szCs w:val="24"/>
          <w:lang w:val="be-BY" w:eastAsia="ru-RU"/>
        </w:rPr>
        <w:t>в дневник работы библиотеки</w:t>
      </w:r>
      <w:r w:rsidRPr="00E63583">
        <w:rPr>
          <w:rFonts w:ascii="Times New Roman" w:eastAsia="Times New Roman" w:hAnsi="Times New Roman" w:cs="Times New Roman"/>
          <w:bCs/>
          <w:sz w:val="24"/>
          <w:szCs w:val="24"/>
          <w:lang w:val="be-BY" w:eastAsia="ru-RU"/>
        </w:rPr>
        <w:t>, а также в годовые отчеты и статистические формы</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При учете посещений библиотеки единицей учета посещений является одно посещение, зарегистрированное в документации, принятой в библиотеке, или автоматизированной базе данных. Единицей учета обращений к электронной библиотечно-информационной сети является одно обращение (электронный каталог, базы данных, электронные библиотеки локального или удаленного доступа, страница библиотеки на сайте учреждения образования).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Единицей учета запросов на издания (печатные, электронные), документы является запрос на один экземпляр документа. Единицей учета запроса на периодическое издание является один экземпляр издания или одна подшивка.</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highlight w:val="yellow"/>
          <w:lang w:eastAsia="ru-RU"/>
        </w:rPr>
      </w:pPr>
      <w:r w:rsidRPr="00E63583">
        <w:rPr>
          <w:rFonts w:ascii="Times New Roman" w:eastAsia="Times New Roman" w:hAnsi="Times New Roman" w:cs="Times New Roman"/>
          <w:bCs/>
          <w:sz w:val="24"/>
          <w:szCs w:val="24"/>
          <w:lang w:eastAsia="ru-RU"/>
        </w:rPr>
        <w:t xml:space="preserve">Учет выдачи изданий (документов) осуществляется следующим образом: единицей учета выдачи является экземпляр, полученный пользователем по его запросу, единицей учета выдачи периодических изданий является экземпляр или подшивка, полученная пользователем по его запросу. Учет проводится по числу выданных экземпляров, зарегистрированных в формуляре читателя или другой документации, принятой в библиотеке, а также в электронной базе данных. Учет выдачи журналов, газет, нот, карт, </w:t>
      </w:r>
      <w:proofErr w:type="spellStart"/>
      <w:r w:rsidRPr="00E63583">
        <w:rPr>
          <w:rFonts w:ascii="Times New Roman" w:eastAsia="Times New Roman" w:hAnsi="Times New Roman" w:cs="Times New Roman"/>
          <w:bCs/>
          <w:sz w:val="24"/>
          <w:szCs w:val="24"/>
          <w:lang w:eastAsia="ru-RU"/>
        </w:rPr>
        <w:t>изоизданий</w:t>
      </w:r>
      <w:proofErr w:type="spellEnd"/>
      <w:r w:rsidRPr="00E63583">
        <w:rPr>
          <w:rFonts w:ascii="Times New Roman" w:eastAsia="Times New Roman" w:hAnsi="Times New Roman" w:cs="Times New Roman"/>
          <w:bCs/>
          <w:sz w:val="24"/>
          <w:szCs w:val="24"/>
          <w:lang w:eastAsia="ru-RU"/>
        </w:rPr>
        <w:t>, аудиовизуальных документов, объединенных или хранящихся в папках, коробках, комплектах, подшивках, которые состоят из нескольких экземпляров документов, проводится по числу тех экземпляров документов, которые соответствуют запросу.</w:t>
      </w:r>
    </w:p>
    <w:p w:rsidR="00E63583" w:rsidRPr="00E63583" w:rsidRDefault="00E63583" w:rsidP="00E63583">
      <w:pPr>
        <w:spacing w:after="0" w:line="240" w:lineRule="auto"/>
        <w:ind w:firstLine="709"/>
        <w:jc w:val="both"/>
        <w:rPr>
          <w:rFonts w:ascii="Times New Roman" w:eastAsia="Times New Roman" w:hAnsi="Times New Roman" w:cs="Times New Roman"/>
          <w:bCs/>
          <w:strike/>
          <w:sz w:val="24"/>
          <w:szCs w:val="24"/>
          <w:lang w:eastAsia="ru-RU"/>
        </w:rPr>
      </w:pPr>
      <w:r w:rsidRPr="00E63583">
        <w:rPr>
          <w:rFonts w:ascii="Times New Roman" w:eastAsia="Times New Roman" w:hAnsi="Times New Roman" w:cs="Times New Roman"/>
          <w:bCs/>
          <w:sz w:val="24"/>
          <w:szCs w:val="24"/>
          <w:lang w:eastAsia="ru-RU"/>
        </w:rPr>
        <w:t xml:space="preserve">Библиотека организует и проводит различные мероприятия, направленные на формирование информационной культуры и грамотности участников образовательного процесса, имеющие свою форму отчетности. Единицей учета мероприятий является одно мероприятие (выставка, библиографический обзор, день информации, литературная встреча и др.), зарегистрированное </w:t>
      </w:r>
      <w:r w:rsidRPr="00E63583">
        <w:rPr>
          <w:rFonts w:ascii="Times New Roman" w:eastAsia="Times New Roman" w:hAnsi="Times New Roman" w:cs="Times New Roman"/>
          <w:b/>
          <w:bCs/>
          <w:sz w:val="24"/>
          <w:szCs w:val="24"/>
          <w:lang w:eastAsia="ru-RU"/>
        </w:rPr>
        <w:t>в</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
          <w:bCs/>
          <w:sz w:val="24"/>
          <w:szCs w:val="24"/>
          <w:lang w:val="be-BY" w:eastAsia="ru-RU"/>
        </w:rPr>
        <w:t>дневник</w:t>
      </w:r>
      <w:r w:rsidRPr="00E63583">
        <w:rPr>
          <w:rFonts w:ascii="Times New Roman" w:eastAsia="Times New Roman" w:hAnsi="Times New Roman" w:cs="Times New Roman"/>
          <w:b/>
          <w:bCs/>
          <w:sz w:val="24"/>
          <w:szCs w:val="24"/>
          <w:lang w:eastAsia="ru-RU"/>
        </w:rPr>
        <w:t>е</w:t>
      </w:r>
      <w:r w:rsidRPr="00E63583">
        <w:rPr>
          <w:rFonts w:ascii="Times New Roman" w:eastAsia="Times New Roman" w:hAnsi="Times New Roman" w:cs="Times New Roman"/>
          <w:b/>
          <w:bCs/>
          <w:sz w:val="24"/>
          <w:szCs w:val="24"/>
          <w:lang w:val="be-BY" w:eastAsia="ru-RU"/>
        </w:rPr>
        <w:t xml:space="preserve"> работы библиотеки</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lastRenderedPageBreak/>
        <w:t xml:space="preserve">Отдельные технологические процессы библиотеки связаны с учетом библиотечного фонда (основного и специализированного – фонда учебных изданий), который является основой планово-отчетной документации библиотеки. </w:t>
      </w:r>
      <w:r w:rsidRPr="00E63583">
        <w:rPr>
          <w:rFonts w:ascii="Times New Roman" w:eastAsia="Times New Roman" w:hAnsi="Times New Roman" w:cs="Times New Roman"/>
          <w:bCs/>
          <w:sz w:val="24"/>
          <w:szCs w:val="24"/>
          <w:lang w:val="be-BY" w:eastAsia="ru-RU"/>
        </w:rPr>
        <w:t>Учет библиотечного фонда – это комплекс процессов и операций, который обеспечивает фиксирование сведений об объеме, составе и движении фонда.</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Учет библиотечного фонда включает регистрацию, маркировку, инвентаризацию, оценку стоимости документов, исключение и подведение итогов движения фонда, его проверку.</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Учет библиотечного фонда должен способствовать его сохранности, оптимальному формированию и использованию, вестись с соблюдением следующих требований:</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точность и достоверность сведений о фонде;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обязательность документального оформления каждого поступления и выбытия;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надежность форм учета в условиях применения традиционной и автоматизированной технологий.</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Все основные </w:t>
      </w:r>
      <w:r w:rsidRPr="00E63583">
        <w:rPr>
          <w:rFonts w:ascii="Times New Roman" w:eastAsia="Times New Roman" w:hAnsi="Times New Roman" w:cs="Times New Roman"/>
          <w:bCs/>
          <w:sz w:val="24"/>
          <w:szCs w:val="24"/>
          <w:lang w:eastAsia="ru-RU"/>
        </w:rPr>
        <w:t xml:space="preserve">технологические </w:t>
      </w:r>
      <w:r w:rsidRPr="00E63583">
        <w:rPr>
          <w:rFonts w:ascii="Times New Roman" w:eastAsia="Times New Roman" w:hAnsi="Times New Roman" w:cs="Times New Roman"/>
          <w:bCs/>
          <w:sz w:val="24"/>
          <w:szCs w:val="24"/>
          <w:lang w:val="be-BY" w:eastAsia="ru-RU"/>
        </w:rPr>
        <w:t>операции по учету библиотечного фонда осуществляются библиотечными работниками</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Учет стоимости фонда ведется </w:t>
      </w:r>
      <w:r w:rsidRPr="00E63583">
        <w:rPr>
          <w:rFonts w:ascii="Times New Roman" w:eastAsia="Times New Roman" w:hAnsi="Times New Roman" w:cs="Times New Roman"/>
          <w:bCs/>
          <w:sz w:val="24"/>
          <w:szCs w:val="24"/>
          <w:lang w:val="be-BY" w:eastAsia="ru-RU"/>
        </w:rPr>
        <w:t>библиотечными работниками</w:t>
      </w:r>
      <w:r w:rsidRPr="00E63583">
        <w:rPr>
          <w:rFonts w:ascii="Times New Roman" w:eastAsia="Times New Roman" w:hAnsi="Times New Roman" w:cs="Times New Roman"/>
          <w:bCs/>
          <w:sz w:val="24"/>
          <w:szCs w:val="24"/>
          <w:lang w:eastAsia="ru-RU"/>
        </w:rPr>
        <w:t xml:space="preserve"> и специалистами Центра по обеспечению деятельности бюджетных организаций городского, районного исполнительного комитета, местной администрации района в городе, на территории которого находится учреждение образования (далее – Центр). В обязательном порядке ежегодно проводится сверка данных итогов движения фонда, которые отражаются в части 3 книг суммарного учета и подтверждаются подписью специалиста Центра.</w:t>
      </w:r>
    </w:p>
    <w:p w:rsidR="00E63583" w:rsidRPr="00E63583" w:rsidRDefault="00E63583" w:rsidP="00E6358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 xml:space="preserve">Библиотека в своей деятельности обязана учитывать технологический процесс проверки библиотечного фонда. Главной целью проверки фонда является установление фактического наличия библиотечных документов, выявление ошибок в организации фонда и повышение ответственности за его сохранность. Обязательная проверка фонда проводится: при изменении материально ответственного лица; при выявлении фактов хищения, злоупотребления или повреждения документов; в случае стихийного бедствия, пожара или других чрезвычайных ситуаций, вызванных экстремальными условиями; при реорганизации и ликвидации библиотеки.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Проверка библиотечного фонда предусматривается в годовых и перспективных планах библиотек</w:t>
      </w:r>
      <w:r w:rsidRPr="00E63583">
        <w:rPr>
          <w:rFonts w:ascii="Times New Roman" w:eastAsia="Times New Roman" w:hAnsi="Times New Roman" w:cs="Times New Roman"/>
          <w:bCs/>
          <w:sz w:val="24"/>
          <w:szCs w:val="24"/>
          <w:lang w:eastAsia="ru-RU"/>
        </w:rPr>
        <w:t>и</w:t>
      </w:r>
      <w:r w:rsidRPr="00E63583">
        <w:rPr>
          <w:rFonts w:ascii="Times New Roman" w:eastAsia="Times New Roman" w:hAnsi="Times New Roman" w:cs="Times New Roman"/>
          <w:bCs/>
          <w:sz w:val="24"/>
          <w:szCs w:val="24"/>
          <w:lang w:val="be-BY" w:eastAsia="ru-RU"/>
        </w:rPr>
        <w:t>. Периодичность проверок зависит от объема фонда</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фонд до 50</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000 экземпляров – через 5 лет;</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фонд от 51</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000 до 100</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000 экземпляров – через 7 лет</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Допускается применение иных сроков проверки и выборочная проверка фонда по распоряжению директора </w:t>
      </w:r>
      <w:r w:rsidRPr="00E63583">
        <w:rPr>
          <w:rFonts w:ascii="Times New Roman" w:eastAsia="Times New Roman" w:hAnsi="Times New Roman" w:cs="Times New Roman"/>
          <w:bCs/>
          <w:sz w:val="24"/>
          <w:szCs w:val="24"/>
          <w:lang w:eastAsia="ru-RU"/>
        </w:rPr>
        <w:t xml:space="preserve">учреждения образования </w:t>
      </w:r>
      <w:r w:rsidRPr="00E63583">
        <w:rPr>
          <w:rFonts w:ascii="Times New Roman" w:eastAsia="Times New Roman" w:hAnsi="Times New Roman" w:cs="Times New Roman"/>
          <w:bCs/>
          <w:sz w:val="24"/>
          <w:szCs w:val="24"/>
          <w:lang w:val="be-BY" w:eastAsia="ru-RU"/>
        </w:rPr>
        <w:t>или вышестоящего руководства.</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Контроль за периодичностью проведения проверок возлагается на </w:t>
      </w:r>
      <w:r w:rsidRPr="00E63583">
        <w:rPr>
          <w:rFonts w:ascii="Times New Roman" w:eastAsia="Times New Roman" w:hAnsi="Times New Roman" w:cs="Times New Roman"/>
          <w:bCs/>
          <w:sz w:val="24"/>
          <w:szCs w:val="24"/>
          <w:lang w:eastAsia="ru-RU"/>
        </w:rPr>
        <w:t xml:space="preserve">директора учреждения образования.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Проверка фонда при чрезвычайных обстоятельствах или при смене ответственного лица засчитывается за плановую.</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Работа по проверке фонда начинается с издания приказа директора учреждения образования. Согласно этому приказу назначается комиссия от 3 до 5 </w:t>
      </w:r>
      <w:proofErr w:type="gramStart"/>
      <w:r w:rsidRPr="00E63583">
        <w:rPr>
          <w:rFonts w:ascii="Times New Roman" w:eastAsia="Times New Roman" w:hAnsi="Times New Roman" w:cs="Times New Roman"/>
          <w:bCs/>
          <w:sz w:val="24"/>
          <w:szCs w:val="24"/>
          <w:lang w:eastAsia="ru-RU"/>
        </w:rPr>
        <w:t>человек</w:t>
      </w:r>
      <w:proofErr w:type="gramEnd"/>
      <w:r w:rsidRPr="00E63583">
        <w:rPr>
          <w:rFonts w:ascii="Times New Roman" w:eastAsia="Times New Roman" w:hAnsi="Times New Roman" w:cs="Times New Roman"/>
          <w:bCs/>
          <w:sz w:val="24"/>
          <w:szCs w:val="24"/>
          <w:lang w:eastAsia="ru-RU"/>
        </w:rPr>
        <w:t xml:space="preserve"> и определяются сроки проведения проверки (1–1,5 месяца). Проверка фонда производится по выведенной на бумажный носитель инвентаризационной ведомости, в которой документы отсортированы по полочному индексу, контрольным талонам или путем непосредственной сверки документов с инвентарными книгами. Проверка завершается составлением акта, который подписывается всеми членами комиссии и утверждается руководителем учреждения образования.</w:t>
      </w:r>
    </w:p>
    <w:p w:rsidR="00E63583" w:rsidRPr="00E63583" w:rsidRDefault="00E63583" w:rsidP="00E63583">
      <w:pPr>
        <w:spacing w:after="0" w:line="240" w:lineRule="auto"/>
        <w:ind w:firstLine="709"/>
        <w:jc w:val="both"/>
        <w:rPr>
          <w:rFonts w:ascii="Times New Roman" w:eastAsia="Times New Roman" w:hAnsi="Times New Roman" w:cs="Times New Roman"/>
          <w:b/>
          <w:bCs/>
          <w:sz w:val="24"/>
          <w:szCs w:val="24"/>
          <w:lang w:eastAsia="ru-RU"/>
        </w:rPr>
      </w:pPr>
      <w:r w:rsidRPr="00E63583">
        <w:rPr>
          <w:rFonts w:ascii="Times New Roman" w:eastAsia="Times New Roman" w:hAnsi="Times New Roman" w:cs="Times New Roman"/>
          <w:b/>
          <w:bCs/>
          <w:sz w:val="24"/>
          <w:szCs w:val="24"/>
          <w:lang w:eastAsia="ru-RU"/>
        </w:rPr>
        <w:t>3.</w:t>
      </w:r>
      <w:r w:rsidRPr="00E63583">
        <w:rPr>
          <w:rFonts w:ascii="Times New Roman" w:eastAsia="Times New Roman" w:hAnsi="Times New Roman" w:cs="Times New Roman"/>
          <w:b/>
          <w:bCs/>
          <w:sz w:val="24"/>
          <w:szCs w:val="24"/>
          <w:lang w:val="be-BY" w:eastAsia="ru-RU"/>
        </w:rPr>
        <w:t xml:space="preserve"> </w:t>
      </w:r>
      <w:r w:rsidRPr="00E63583">
        <w:rPr>
          <w:rFonts w:ascii="Times New Roman" w:eastAsia="Times New Roman" w:hAnsi="Times New Roman" w:cs="Times New Roman"/>
          <w:b/>
          <w:bCs/>
          <w:sz w:val="24"/>
          <w:szCs w:val="24"/>
          <w:lang w:eastAsia="ru-RU"/>
        </w:rPr>
        <w:t>Работа с фондом 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Комплектование библиотечного фонда</w:t>
      </w:r>
      <w:r w:rsidRPr="00E63583">
        <w:rPr>
          <w:rFonts w:ascii="Times New Roman" w:eastAsia="Times New Roman" w:hAnsi="Times New Roman" w:cs="Times New Roman"/>
          <w:bCs/>
          <w:sz w:val="24"/>
          <w:szCs w:val="24"/>
          <w:vertAlign w:val="superscript"/>
          <w:lang w:eastAsia="ru-RU"/>
        </w:rPr>
        <w:footnoteReference w:id="3"/>
      </w:r>
      <w:r w:rsidRPr="00E63583">
        <w:rPr>
          <w:rFonts w:ascii="Times New Roman" w:eastAsia="Times New Roman" w:hAnsi="Times New Roman" w:cs="Times New Roman"/>
          <w:bCs/>
          <w:sz w:val="24"/>
          <w:szCs w:val="24"/>
          <w:lang w:eastAsia="ru-RU"/>
        </w:rPr>
        <w:t xml:space="preserve"> может осуществляться путем приобретения документов и подписки на периодические издания, </w:t>
      </w:r>
      <w:proofErr w:type="spellStart"/>
      <w:r w:rsidRPr="00E63583">
        <w:rPr>
          <w:rFonts w:ascii="Times New Roman" w:eastAsia="Times New Roman" w:hAnsi="Times New Roman" w:cs="Times New Roman"/>
          <w:bCs/>
          <w:sz w:val="24"/>
          <w:szCs w:val="24"/>
          <w:lang w:eastAsia="ru-RU"/>
        </w:rPr>
        <w:t>документообмена</w:t>
      </w:r>
      <w:proofErr w:type="spellEnd"/>
      <w:r w:rsidRPr="00E63583">
        <w:rPr>
          <w:rFonts w:ascii="Times New Roman" w:eastAsia="Times New Roman" w:hAnsi="Times New Roman" w:cs="Times New Roman"/>
          <w:bCs/>
          <w:sz w:val="24"/>
          <w:szCs w:val="24"/>
          <w:lang w:eastAsia="ru-RU"/>
        </w:rPr>
        <w:t xml:space="preserve"> между библиотеками учреждений образования и культуры, получения, создания копий документов в электронном виде, получения документов в качестве безвозмездной (спонсорской) помощи, пожертвований и иным путем.</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lastRenderedPageBreak/>
        <w:t xml:space="preserve">В целях обеспечения сохранности и </w:t>
      </w:r>
      <w:proofErr w:type="gramStart"/>
      <w:r w:rsidRPr="00E63583">
        <w:rPr>
          <w:rFonts w:ascii="Times New Roman" w:eastAsia="Times New Roman" w:hAnsi="Times New Roman" w:cs="Times New Roman"/>
          <w:bCs/>
          <w:sz w:val="24"/>
          <w:szCs w:val="24"/>
          <w:lang w:eastAsia="ru-RU"/>
        </w:rPr>
        <w:t>контроля за</w:t>
      </w:r>
      <w:proofErr w:type="gramEnd"/>
      <w:r w:rsidRPr="00E63583">
        <w:rPr>
          <w:rFonts w:ascii="Times New Roman" w:eastAsia="Times New Roman" w:hAnsi="Times New Roman" w:cs="Times New Roman"/>
          <w:bCs/>
          <w:sz w:val="24"/>
          <w:szCs w:val="24"/>
          <w:lang w:eastAsia="ru-RU"/>
        </w:rPr>
        <w:t xml:space="preserve"> наличием и движением документов осуществляется учет библиотечного фонда, который включает регистрацию, штемпелевание, инвентаризацию, подведение результатов движения библиотечного фонда и проверку библиотечного фонда.</w:t>
      </w:r>
    </w:p>
    <w:p w:rsidR="00E63583" w:rsidRPr="00E63583" w:rsidRDefault="00E63583" w:rsidP="00E63583">
      <w:pPr>
        <w:spacing w:after="0" w:line="240" w:lineRule="auto"/>
        <w:ind w:firstLine="709"/>
        <w:jc w:val="both"/>
        <w:rPr>
          <w:rFonts w:ascii="Times New Roman" w:eastAsia="Times New Roman" w:hAnsi="Times New Roman" w:cs="Times New Roman"/>
          <w:bCs/>
          <w:strike/>
          <w:sz w:val="24"/>
          <w:szCs w:val="24"/>
          <w:lang w:eastAsia="ru-RU"/>
        </w:rPr>
      </w:pPr>
      <w:r w:rsidRPr="00E63583">
        <w:rPr>
          <w:rFonts w:ascii="Times New Roman" w:eastAsia="Times New Roman" w:hAnsi="Times New Roman" w:cs="Times New Roman"/>
          <w:sz w:val="24"/>
          <w:szCs w:val="24"/>
          <w:lang w:eastAsia="ru-RU"/>
        </w:rPr>
        <w:t xml:space="preserve">Организация библиотечных фондов и исключение из них документов оформляются учетными документами, формы которых утверждены </w:t>
      </w:r>
      <w:r w:rsidRPr="00E63583">
        <w:rPr>
          <w:rFonts w:ascii="Times New Roman" w:eastAsia="Times New Roman" w:hAnsi="Times New Roman" w:cs="Times New Roman"/>
          <w:bCs/>
          <w:sz w:val="24"/>
          <w:szCs w:val="24"/>
          <w:lang w:val="be-BY" w:eastAsia="ru-RU"/>
        </w:rPr>
        <w:t xml:space="preserve">постановлением Министерства образования Республики Беларусь от 28.11.2016 № 108 «Аб устанаўленні формаў </w:t>
      </w:r>
      <w:proofErr w:type="gramStart"/>
      <w:r w:rsidRPr="00E63583">
        <w:rPr>
          <w:rFonts w:ascii="Times New Roman" w:eastAsia="Times New Roman" w:hAnsi="Times New Roman" w:cs="Times New Roman"/>
          <w:bCs/>
          <w:sz w:val="24"/>
          <w:szCs w:val="24"/>
          <w:lang w:val="be-BY" w:eastAsia="ru-RU"/>
        </w:rPr>
        <w:t>ул</w:t>
      </w:r>
      <w:proofErr w:type="gramEnd"/>
      <w:r w:rsidRPr="00E63583">
        <w:rPr>
          <w:rFonts w:ascii="Times New Roman" w:eastAsia="Times New Roman" w:hAnsi="Times New Roman" w:cs="Times New Roman"/>
          <w:bCs/>
          <w:sz w:val="24"/>
          <w:szCs w:val="24"/>
          <w:lang w:val="be-BY" w:eastAsia="ru-RU"/>
        </w:rPr>
        <w:t>іковых дакументаў, якімі афармляюцца арганізацыя бібліятэчных фондаў устаноў агульнай сярэдняй адукацыі і выключэнне з іх дакументаў»</w:t>
      </w:r>
      <w:r w:rsidRPr="00E63583">
        <w:rPr>
          <w:rFonts w:ascii="Times New Roman" w:eastAsia="Times New Roman" w:hAnsi="Times New Roman" w:cs="Times New Roman"/>
          <w:bCs/>
          <w:sz w:val="24"/>
          <w:szCs w:val="24"/>
          <w:lang w:eastAsia="ru-RU"/>
        </w:rPr>
        <w:t xml:space="preserve"> (далее – постановление № 108).</w:t>
      </w:r>
    </w:p>
    <w:p w:rsidR="00E63583" w:rsidRPr="00E63583" w:rsidRDefault="00E63583" w:rsidP="00E635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sz w:val="24"/>
          <w:szCs w:val="24"/>
        </w:rPr>
      </w:pPr>
      <w:r w:rsidRPr="00E63583">
        <w:rPr>
          <w:rFonts w:ascii="Times New Roman" w:eastAsia="Times New Roman" w:hAnsi="Times New Roman" w:cs="Times New Roman"/>
          <w:sz w:val="24"/>
          <w:szCs w:val="24"/>
        </w:rPr>
        <w:t>Основные требования пользования библиотечным фондом должны быть отражены в Правилах пользования библиотекой учреждения образования, в которых необходимо учесть права и обязанности пользователей библиотек в части бережного отношения к библиотечному фонду, соблюдения сроков возврата изданий из библиотечного фонда. В плане работы библиотеки учреждения образования должны быть отражены основные мероприятия, направленные на организацию работы библиотеки по сохранности библиотечного фонда, в том числе формирование бережного отношения к учебным изданиям, определены ответственные за проведение мероприятий, а также указаны сроки исполнения.</w:t>
      </w:r>
      <w:r w:rsidRPr="00E63583">
        <w:rPr>
          <w:rFonts w:ascii="Calibri" w:eastAsia="Times New Roman" w:hAnsi="Calibri" w:cs="Calibri"/>
          <w:b/>
          <w:sz w:val="24"/>
          <w:szCs w:val="24"/>
        </w:rPr>
        <w:t xml:space="preserve"> </w:t>
      </w:r>
      <w:r w:rsidRPr="00E63583">
        <w:rPr>
          <w:rFonts w:ascii="Times New Roman" w:eastAsia="Times New Roman" w:hAnsi="Times New Roman" w:cs="Times New Roman"/>
          <w:color w:val="000000"/>
          <w:sz w:val="24"/>
          <w:szCs w:val="24"/>
        </w:rPr>
        <w:t xml:space="preserve">В течение учебного года рекомендуем проводить мероприятия (информационные и классные часы, инструктажи, беседы, обзоры), включающие следующие направления: </w:t>
      </w:r>
      <w:r w:rsidRPr="00E63583">
        <w:rPr>
          <w:rFonts w:ascii="Times New Roman" w:eastAsia="Times New Roman" w:hAnsi="Times New Roman" w:cs="Times New Roman"/>
          <w:sz w:val="24"/>
          <w:szCs w:val="24"/>
        </w:rPr>
        <w:t xml:space="preserve">ознакомление учащихся и родителей с правилами пользования учебниками, полученными из фонда библиотеки (один раз в год); проведение рейдов по сохранности и бережному отношению к учебникам (один раз в полугодие); проведение смотров-конкурсов и акций «Лучший класс по сохранности учебников» (конец учебного года) и др.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E63583">
        <w:rPr>
          <w:rFonts w:ascii="Times New Roman" w:eastAsia="Times New Roman" w:hAnsi="Times New Roman" w:cs="Times New Roman"/>
          <w:b/>
          <w:i/>
          <w:sz w:val="24"/>
          <w:szCs w:val="24"/>
          <w:lang w:eastAsia="ru-RU"/>
        </w:rPr>
        <w:t>Учет и комплектование библиотеки учреждения образования учебными изданиями</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 xml:space="preserve">Комплектование библиотеки учреждения образования осуществляется учебными изданиями (печатными и (или) электронными), которым в установленном порядке присвоен соответствующий гриф, а также энциклопедической, справочной, учебно-методической и художественной литературой, необходимой для организации образовательного процесса.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E63583">
        <w:rPr>
          <w:rFonts w:ascii="Times New Roman" w:eastAsia="Times New Roman" w:hAnsi="Times New Roman" w:cs="Times New Roman"/>
          <w:bCs/>
          <w:sz w:val="24"/>
          <w:szCs w:val="24"/>
          <w:lang w:eastAsia="ru-RU"/>
        </w:rPr>
        <w:t xml:space="preserve">В соответствии с законодательством </w:t>
      </w:r>
      <w:r w:rsidRPr="00E63583">
        <w:rPr>
          <w:rFonts w:ascii="Times New Roman" w:eastAsia="Times New Roman" w:hAnsi="Times New Roman" w:cs="Times New Roman"/>
          <w:b/>
          <w:bCs/>
          <w:sz w:val="24"/>
          <w:szCs w:val="24"/>
          <w:lang w:eastAsia="ru-RU"/>
        </w:rPr>
        <w:t>печатные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
          <w:bCs/>
          <w:sz w:val="24"/>
          <w:szCs w:val="24"/>
          <w:lang w:eastAsia="ru-RU"/>
        </w:rPr>
        <w:t>учебные издания учитываются и хранятся отдельно от художественной и отраслевой литературы.</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Учет учебных изданий включает прием, регистрацию поступлений, штемпелевание, выдачу </w:t>
      </w:r>
      <w:proofErr w:type="gramStart"/>
      <w:r w:rsidRPr="00E63583">
        <w:rPr>
          <w:rFonts w:ascii="Times New Roman" w:eastAsia="Times New Roman" w:hAnsi="Times New Roman" w:cs="Times New Roman"/>
          <w:bCs/>
          <w:sz w:val="24"/>
          <w:szCs w:val="24"/>
          <w:lang w:eastAsia="ru-RU"/>
        </w:rPr>
        <w:t>обучающимся</w:t>
      </w:r>
      <w:proofErr w:type="gramEnd"/>
      <w:r w:rsidRPr="00E63583">
        <w:rPr>
          <w:rFonts w:ascii="Times New Roman" w:eastAsia="Times New Roman" w:hAnsi="Times New Roman" w:cs="Times New Roman"/>
          <w:bCs/>
          <w:sz w:val="24"/>
          <w:szCs w:val="24"/>
          <w:lang w:eastAsia="ru-RU"/>
        </w:rPr>
        <w:t xml:space="preserve"> и возврат. Штемпель библиотеки учреждения образования, содержащий название учреждения образования, ставится на титульной странице каждого печатного учебного издания.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Учет учебников, учебных пособий</w:t>
      </w:r>
      <w:r w:rsidRPr="00E63583">
        <w:rPr>
          <w:rFonts w:ascii="Times New Roman" w:eastAsia="Times New Roman" w:hAnsi="Times New Roman" w:cs="Times New Roman"/>
          <w:b/>
          <w:bCs/>
          <w:sz w:val="24"/>
          <w:szCs w:val="24"/>
          <w:lang w:eastAsia="ru-RU"/>
        </w:rPr>
        <w:t xml:space="preserve"> </w:t>
      </w:r>
      <w:r w:rsidRPr="00E63583">
        <w:rPr>
          <w:rFonts w:ascii="Times New Roman" w:eastAsia="Times New Roman" w:hAnsi="Times New Roman" w:cs="Times New Roman"/>
          <w:bCs/>
          <w:sz w:val="24"/>
          <w:szCs w:val="24"/>
          <w:lang w:eastAsia="ru-RU"/>
        </w:rPr>
        <w:t>в учреждениях образования проводится методом групповой обработки. Общее количество учебников и учебных пособий отражается в книге суммарного учета учебных изданий библиотечного фонда учреждения образования (далее – книга суммарного учета) по форме согласно приложению 5 к постановлению № 108.</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На основе книги суммарного учета осуществляется контроль:</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за сохранностью печатных учебных изданий, проверкой или</w:t>
      </w:r>
      <w:r w:rsidRPr="00E63583">
        <w:rPr>
          <w:rFonts w:ascii="Times New Roman" w:eastAsia="Times New Roman" w:hAnsi="Times New Roman" w:cs="Times New Roman"/>
          <w:bCs/>
          <w:sz w:val="24"/>
          <w:szCs w:val="24"/>
          <w:lang w:val="be-BY" w:eastAsia="ru-RU"/>
        </w:rPr>
        <w:t xml:space="preserve"> передач</w:t>
      </w:r>
      <w:r w:rsidRPr="00E63583">
        <w:rPr>
          <w:rFonts w:ascii="Times New Roman" w:eastAsia="Times New Roman" w:hAnsi="Times New Roman" w:cs="Times New Roman"/>
          <w:bCs/>
          <w:sz w:val="24"/>
          <w:szCs w:val="24"/>
          <w:lang w:eastAsia="ru-RU"/>
        </w:rPr>
        <w:t>ей</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их</w:t>
      </w:r>
      <w:r w:rsidRPr="00E63583">
        <w:rPr>
          <w:rFonts w:ascii="Times New Roman" w:eastAsia="Times New Roman" w:hAnsi="Times New Roman" w:cs="Times New Roman"/>
          <w:bCs/>
          <w:sz w:val="24"/>
          <w:szCs w:val="24"/>
          <w:lang w:val="be-BY" w:eastAsia="ru-RU"/>
        </w:rPr>
        <w:t xml:space="preserve"> материально ответственному лицу</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 xml:space="preserve">регистрацией печатных учебных изданий с целью получения достоверных сведений об учебном фонде: </w:t>
      </w:r>
      <w:r w:rsidRPr="00E63583">
        <w:rPr>
          <w:rFonts w:ascii="Times New Roman" w:eastAsia="Times New Roman" w:hAnsi="Times New Roman" w:cs="Times New Roman"/>
          <w:bCs/>
          <w:sz w:val="24"/>
          <w:szCs w:val="24"/>
          <w:lang w:val="be-BY" w:eastAsia="ru-RU"/>
        </w:rPr>
        <w:t>стоимост</w:t>
      </w:r>
      <w:r w:rsidRPr="00E63583">
        <w:rPr>
          <w:rFonts w:ascii="Times New Roman" w:eastAsia="Times New Roman" w:hAnsi="Times New Roman" w:cs="Times New Roman"/>
          <w:bCs/>
          <w:sz w:val="24"/>
          <w:szCs w:val="24"/>
          <w:lang w:eastAsia="ru-RU"/>
        </w:rPr>
        <w:t>и</w:t>
      </w:r>
      <w:r w:rsidRPr="00E63583">
        <w:rPr>
          <w:rFonts w:ascii="Times New Roman" w:eastAsia="Times New Roman" w:hAnsi="Times New Roman" w:cs="Times New Roman"/>
          <w:bCs/>
          <w:sz w:val="24"/>
          <w:szCs w:val="24"/>
          <w:lang w:val="be-BY" w:eastAsia="ru-RU"/>
        </w:rPr>
        <w:t>, объем</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 состав</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 xml:space="preserve"> и все</w:t>
      </w:r>
      <w:r w:rsidRPr="00E63583">
        <w:rPr>
          <w:rFonts w:ascii="Times New Roman" w:eastAsia="Times New Roman" w:hAnsi="Times New Roman" w:cs="Times New Roman"/>
          <w:bCs/>
          <w:sz w:val="24"/>
          <w:szCs w:val="24"/>
          <w:lang w:eastAsia="ru-RU"/>
        </w:rPr>
        <w:t>х</w:t>
      </w:r>
      <w:r w:rsidRPr="00E63583">
        <w:rPr>
          <w:rFonts w:ascii="Times New Roman" w:eastAsia="Times New Roman" w:hAnsi="Times New Roman" w:cs="Times New Roman"/>
          <w:bCs/>
          <w:sz w:val="24"/>
          <w:szCs w:val="24"/>
          <w:lang w:val="be-BY" w:eastAsia="ru-RU"/>
        </w:rPr>
        <w:t xml:space="preserve"> изменени</w:t>
      </w:r>
      <w:proofErr w:type="spellStart"/>
      <w:r w:rsidRPr="00E63583">
        <w:rPr>
          <w:rFonts w:ascii="Times New Roman" w:eastAsia="Times New Roman" w:hAnsi="Times New Roman" w:cs="Times New Roman"/>
          <w:bCs/>
          <w:sz w:val="24"/>
          <w:szCs w:val="24"/>
          <w:lang w:eastAsia="ru-RU"/>
        </w:rPr>
        <w:t>ях</w:t>
      </w:r>
      <w:proofErr w:type="spellEnd"/>
      <w:r w:rsidRPr="00E63583">
        <w:rPr>
          <w:rFonts w:ascii="Times New Roman" w:eastAsia="Times New Roman" w:hAnsi="Times New Roman" w:cs="Times New Roman"/>
          <w:bCs/>
          <w:sz w:val="24"/>
          <w:szCs w:val="24"/>
          <w:lang w:val="be-BY" w:eastAsia="ru-RU"/>
        </w:rPr>
        <w:t>, которые в нем прои</w:t>
      </w:r>
      <w:proofErr w:type="spellStart"/>
      <w:r w:rsidRPr="00E63583">
        <w:rPr>
          <w:rFonts w:ascii="Times New Roman" w:eastAsia="Times New Roman" w:hAnsi="Times New Roman" w:cs="Times New Roman"/>
          <w:bCs/>
          <w:sz w:val="24"/>
          <w:szCs w:val="24"/>
          <w:lang w:eastAsia="ru-RU"/>
        </w:rPr>
        <w:t>сх</w:t>
      </w:r>
      <w:proofErr w:type="spellEnd"/>
      <w:r w:rsidRPr="00E63583">
        <w:rPr>
          <w:rFonts w:ascii="Times New Roman" w:eastAsia="Times New Roman" w:hAnsi="Times New Roman" w:cs="Times New Roman"/>
          <w:bCs/>
          <w:sz w:val="24"/>
          <w:szCs w:val="24"/>
          <w:lang w:val="be-BY" w:eastAsia="ru-RU"/>
        </w:rPr>
        <w:t>одят.</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На каждое </w:t>
      </w:r>
      <w:r w:rsidRPr="00E63583">
        <w:rPr>
          <w:rFonts w:ascii="Times New Roman" w:eastAsia="Times New Roman" w:hAnsi="Times New Roman" w:cs="Times New Roman"/>
          <w:bCs/>
          <w:sz w:val="24"/>
          <w:szCs w:val="24"/>
          <w:lang w:eastAsia="ru-RU"/>
        </w:rPr>
        <w:t xml:space="preserve">печатное </w:t>
      </w:r>
      <w:r w:rsidRPr="00E63583">
        <w:rPr>
          <w:rFonts w:ascii="Times New Roman" w:eastAsia="Times New Roman" w:hAnsi="Times New Roman" w:cs="Times New Roman"/>
          <w:bCs/>
          <w:sz w:val="24"/>
          <w:szCs w:val="24"/>
          <w:lang w:val="be-BY" w:eastAsia="ru-RU"/>
        </w:rPr>
        <w:t xml:space="preserve">учебное издание заводится отдельная учетная карточка </w:t>
      </w:r>
      <w:r w:rsidRPr="00E63583">
        <w:rPr>
          <w:rFonts w:ascii="Times New Roman" w:eastAsia="Times New Roman" w:hAnsi="Times New Roman" w:cs="Times New Roman"/>
          <w:bCs/>
          <w:sz w:val="24"/>
          <w:szCs w:val="24"/>
          <w:lang w:eastAsia="ru-RU"/>
        </w:rPr>
        <w:t xml:space="preserve">учебного издания библиотечного фонда учреждения общего среднего образования (далее – учетная карточка) </w:t>
      </w:r>
      <w:r w:rsidRPr="00E63583">
        <w:rPr>
          <w:rFonts w:ascii="Times New Roman" w:eastAsia="Times New Roman" w:hAnsi="Times New Roman" w:cs="Times New Roman"/>
          <w:bCs/>
          <w:sz w:val="24"/>
          <w:szCs w:val="24"/>
          <w:lang w:val="be-BY" w:eastAsia="ru-RU"/>
        </w:rPr>
        <w:t xml:space="preserve">по форме согласно </w:t>
      </w:r>
      <w:r w:rsidRPr="00E63583">
        <w:rPr>
          <w:rFonts w:ascii="Times New Roman" w:eastAsia="Times New Roman" w:hAnsi="Times New Roman" w:cs="Times New Roman"/>
          <w:bCs/>
          <w:sz w:val="24"/>
          <w:szCs w:val="24"/>
          <w:lang w:eastAsia="ru-RU"/>
        </w:rPr>
        <w:t>п</w:t>
      </w:r>
      <w:r w:rsidRPr="00E63583">
        <w:rPr>
          <w:rFonts w:ascii="Times New Roman" w:eastAsia="Times New Roman" w:hAnsi="Times New Roman" w:cs="Times New Roman"/>
          <w:bCs/>
          <w:sz w:val="24"/>
          <w:szCs w:val="24"/>
          <w:lang w:val="be-BY" w:eastAsia="ru-RU"/>
        </w:rPr>
        <w:t xml:space="preserve">риложению </w:t>
      </w:r>
      <w:r w:rsidRPr="00E63583">
        <w:rPr>
          <w:rFonts w:ascii="Times New Roman" w:eastAsia="Times New Roman" w:hAnsi="Times New Roman" w:cs="Times New Roman"/>
          <w:bCs/>
          <w:sz w:val="24"/>
          <w:szCs w:val="24"/>
          <w:lang w:eastAsia="ru-RU"/>
        </w:rPr>
        <w:t>6 к постановлению № 108</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На </w:t>
      </w:r>
      <w:r w:rsidRPr="00E63583">
        <w:rPr>
          <w:rFonts w:ascii="Times New Roman" w:eastAsia="Times New Roman" w:hAnsi="Times New Roman" w:cs="Times New Roman"/>
          <w:bCs/>
          <w:sz w:val="24"/>
          <w:szCs w:val="24"/>
          <w:lang w:eastAsia="ru-RU"/>
        </w:rPr>
        <w:t>учебники и учебные пособия</w:t>
      </w:r>
      <w:r w:rsidRPr="00E63583">
        <w:rPr>
          <w:rFonts w:ascii="Times New Roman" w:eastAsia="Times New Roman" w:hAnsi="Times New Roman" w:cs="Times New Roman"/>
          <w:bCs/>
          <w:sz w:val="24"/>
          <w:szCs w:val="24"/>
          <w:lang w:val="be-BY" w:eastAsia="ru-RU"/>
        </w:rPr>
        <w:t xml:space="preserve"> того же наименования с одинаковыми </w:t>
      </w:r>
      <w:r w:rsidRPr="00E63583">
        <w:rPr>
          <w:rFonts w:ascii="Times New Roman" w:eastAsia="Times New Roman" w:hAnsi="Times New Roman" w:cs="Times New Roman"/>
          <w:bCs/>
          <w:sz w:val="24"/>
          <w:szCs w:val="24"/>
          <w:lang w:eastAsia="ru-RU"/>
        </w:rPr>
        <w:t>выходными данными</w:t>
      </w:r>
      <w:r w:rsidRPr="00E63583">
        <w:rPr>
          <w:rFonts w:ascii="Times New Roman" w:eastAsia="Times New Roman" w:hAnsi="Times New Roman" w:cs="Times New Roman"/>
          <w:bCs/>
          <w:sz w:val="24"/>
          <w:szCs w:val="24"/>
          <w:lang w:val="be-BY" w:eastAsia="ru-RU"/>
        </w:rPr>
        <w:t>, поступающими в учреждения образования дополнительно, новая учетная карточка не оформляется, запись делается в предыдущей (ранее открытой) учетной карточке.</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Учетная карточка регистрируется в журнале регистрации учетных карточек учебных изданий </w:t>
      </w:r>
      <w:r w:rsidRPr="00E63583">
        <w:rPr>
          <w:rFonts w:ascii="Times New Roman" w:eastAsia="Times New Roman" w:hAnsi="Times New Roman" w:cs="Times New Roman"/>
          <w:bCs/>
          <w:sz w:val="24"/>
          <w:szCs w:val="24"/>
          <w:lang w:eastAsia="ru-RU"/>
        </w:rPr>
        <w:t xml:space="preserve">библиотечного фонда учреждения общего среднего образования </w:t>
      </w:r>
      <w:r w:rsidRPr="00E63583">
        <w:rPr>
          <w:rFonts w:ascii="Times New Roman" w:eastAsia="Times New Roman" w:hAnsi="Times New Roman" w:cs="Times New Roman"/>
          <w:bCs/>
          <w:sz w:val="24"/>
          <w:szCs w:val="24"/>
          <w:lang w:val="be-BY" w:eastAsia="ru-RU"/>
        </w:rPr>
        <w:t xml:space="preserve">по форме согласно </w:t>
      </w:r>
      <w:r w:rsidRPr="00E63583">
        <w:rPr>
          <w:rFonts w:ascii="Times New Roman" w:eastAsia="Times New Roman" w:hAnsi="Times New Roman" w:cs="Times New Roman"/>
          <w:bCs/>
          <w:sz w:val="24"/>
          <w:szCs w:val="24"/>
          <w:lang w:eastAsia="ru-RU"/>
        </w:rPr>
        <w:t>п</w:t>
      </w:r>
      <w:r w:rsidRPr="00E63583">
        <w:rPr>
          <w:rFonts w:ascii="Times New Roman" w:eastAsia="Times New Roman" w:hAnsi="Times New Roman" w:cs="Times New Roman"/>
          <w:bCs/>
          <w:sz w:val="24"/>
          <w:szCs w:val="24"/>
          <w:lang w:val="be-BY" w:eastAsia="ru-RU"/>
        </w:rPr>
        <w:t>риложению </w:t>
      </w:r>
      <w:r w:rsidRPr="00E63583">
        <w:rPr>
          <w:rFonts w:ascii="Times New Roman" w:eastAsia="Times New Roman" w:hAnsi="Times New Roman" w:cs="Times New Roman"/>
          <w:bCs/>
          <w:sz w:val="24"/>
          <w:szCs w:val="24"/>
          <w:lang w:eastAsia="ru-RU"/>
        </w:rPr>
        <w:t>7 к постановлению № 108</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
          <w:bCs/>
          <w:sz w:val="24"/>
          <w:szCs w:val="24"/>
          <w:lang w:val="be-BY" w:eastAsia="ru-RU"/>
        </w:rPr>
      </w:pPr>
      <w:r w:rsidRPr="00E63583">
        <w:rPr>
          <w:rFonts w:ascii="Times New Roman" w:eastAsia="Times New Roman" w:hAnsi="Times New Roman" w:cs="Times New Roman"/>
          <w:bCs/>
          <w:sz w:val="24"/>
          <w:szCs w:val="24"/>
          <w:lang w:val="be-BY" w:eastAsia="ru-RU"/>
        </w:rPr>
        <w:t>Учет работы с фондом учебных изданий</w:t>
      </w:r>
      <w:r w:rsidRPr="00E63583">
        <w:rPr>
          <w:rFonts w:ascii="Times New Roman" w:eastAsia="Times New Roman" w:hAnsi="Times New Roman" w:cs="Times New Roman"/>
          <w:bCs/>
          <w:sz w:val="24"/>
          <w:szCs w:val="24"/>
          <w:lang w:eastAsia="ru-RU"/>
        </w:rPr>
        <w:t xml:space="preserve"> и с основным фондом</w:t>
      </w:r>
      <w:r w:rsidRPr="00E63583">
        <w:rPr>
          <w:rFonts w:ascii="Times New Roman" w:eastAsia="Times New Roman" w:hAnsi="Times New Roman" w:cs="Times New Roman"/>
          <w:bCs/>
          <w:sz w:val="24"/>
          <w:szCs w:val="24"/>
          <w:lang w:val="be-BY" w:eastAsia="ru-RU"/>
        </w:rPr>
        <w:t xml:space="preserve"> ведется в соответствии с установленными формами государственной статистической отчетности для библиотек учреждений образования системы Министерства образования Республики Беларусь.</w:t>
      </w:r>
    </w:p>
    <w:p w:rsidR="00E63583" w:rsidRPr="00E63583" w:rsidRDefault="00E63583" w:rsidP="00E63583">
      <w:pPr>
        <w:spacing w:after="0" w:line="240" w:lineRule="auto"/>
        <w:ind w:firstLine="709"/>
        <w:jc w:val="both"/>
        <w:rPr>
          <w:rFonts w:ascii="Times New Roman" w:eastAsia="Times New Roman" w:hAnsi="Times New Roman" w:cs="Times New Roman"/>
          <w:b/>
          <w:bCs/>
          <w:i/>
          <w:sz w:val="24"/>
          <w:szCs w:val="24"/>
          <w:lang w:eastAsia="ru-RU"/>
        </w:rPr>
      </w:pPr>
      <w:r w:rsidRPr="00E63583">
        <w:rPr>
          <w:rFonts w:ascii="Times New Roman" w:eastAsia="Times New Roman" w:hAnsi="Times New Roman" w:cs="Times New Roman"/>
          <w:b/>
          <w:bCs/>
          <w:i/>
          <w:sz w:val="24"/>
          <w:szCs w:val="24"/>
          <w:lang w:eastAsia="ru-RU"/>
        </w:rPr>
        <w:t>Распределение и перераспределение печатных 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bookmarkStart w:id="4" w:name="_Hlk168901589"/>
      <w:proofErr w:type="gramStart"/>
      <w:r w:rsidRPr="00E63583">
        <w:rPr>
          <w:rFonts w:ascii="Times New Roman" w:eastAsia="Times New Roman" w:hAnsi="Times New Roman" w:cs="Times New Roman"/>
          <w:bCs/>
          <w:sz w:val="24"/>
          <w:szCs w:val="24"/>
          <w:lang w:eastAsia="ru-RU"/>
        </w:rPr>
        <w:lastRenderedPageBreak/>
        <w:t>Академия образования</w:t>
      </w:r>
      <w:bookmarkEnd w:id="4"/>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распределя</w:t>
      </w:r>
      <w:proofErr w:type="spellStart"/>
      <w:r w:rsidRPr="00E63583">
        <w:rPr>
          <w:rFonts w:ascii="Times New Roman" w:eastAsia="Times New Roman" w:hAnsi="Times New Roman" w:cs="Times New Roman"/>
          <w:bCs/>
          <w:sz w:val="24"/>
          <w:szCs w:val="24"/>
          <w:lang w:eastAsia="ru-RU"/>
        </w:rPr>
        <w:t>ет</w:t>
      </w:r>
      <w:proofErr w:type="spellEnd"/>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между </w:t>
      </w:r>
      <w:r w:rsidRPr="00E63583">
        <w:rPr>
          <w:rFonts w:ascii="Times New Roman" w:eastAsia="Times New Roman" w:hAnsi="Times New Roman" w:cs="Times New Roman"/>
          <w:bCs/>
          <w:sz w:val="24"/>
          <w:szCs w:val="24"/>
          <w:lang w:eastAsia="ru-RU"/>
        </w:rPr>
        <w:t xml:space="preserve">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proofErr w:type="gramStart"/>
      <w:r w:rsidRPr="00E63583">
        <w:rPr>
          <w:rFonts w:ascii="Times New Roman" w:eastAsia="Times New Roman" w:hAnsi="Times New Roman" w:cs="Times New Roman"/>
          <w:bCs/>
          <w:sz w:val="24"/>
          <w:szCs w:val="24"/>
          <w:lang w:eastAsia="ru-RU"/>
        </w:rPr>
        <w:t>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распределяют печатные учебные издания</w:t>
      </w:r>
      <w:r w:rsidRPr="00E63583">
        <w:rPr>
          <w:rFonts w:ascii="Times New Roman" w:eastAsia="Times New Roman" w:hAnsi="Times New Roman" w:cs="Times New Roman"/>
          <w:bCs/>
          <w:sz w:val="24"/>
          <w:szCs w:val="24"/>
          <w:lang w:val="be-BY" w:eastAsia="ru-RU"/>
        </w:rPr>
        <w:t xml:space="preserve"> между</w:t>
      </w:r>
      <w:r w:rsidRPr="00E63583">
        <w:rPr>
          <w:rFonts w:ascii="Times New Roman" w:eastAsia="Times New Roman" w:hAnsi="Times New Roman" w:cs="Times New Roman"/>
          <w:bCs/>
          <w:sz w:val="24"/>
          <w:szCs w:val="24"/>
          <w:lang w:eastAsia="ru-RU"/>
        </w:rPr>
        <w:t xml:space="preserve"> структурными подразделениями городских, районных исполнительных комитетов, местных администраций районов в городах, осуществляющими государственно-властные полномочия в сфере образования, </w:t>
      </w:r>
      <w:r w:rsidRPr="00E63583">
        <w:rPr>
          <w:rFonts w:ascii="Times New Roman" w:eastAsia="Times New Roman" w:hAnsi="Times New Roman" w:cs="Times New Roman"/>
          <w:bCs/>
          <w:sz w:val="24"/>
          <w:szCs w:val="24"/>
          <w:lang w:val="be-BY" w:eastAsia="ru-RU"/>
        </w:rPr>
        <w:t>в соответствии с определенными ими заказами с учетом фактических нужд</w:t>
      </w:r>
      <w:r w:rsidRPr="00E63583">
        <w:rPr>
          <w:rFonts w:ascii="Times New Roman" w:eastAsia="Times New Roman" w:hAnsi="Times New Roman" w:cs="Times New Roman"/>
          <w:bCs/>
          <w:sz w:val="24"/>
          <w:szCs w:val="24"/>
          <w:lang w:eastAsia="ru-RU"/>
        </w:rPr>
        <w:t>.</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распределяют печатные учебные издания между учреждениями</w:t>
      </w:r>
      <w:r w:rsidRPr="00E63583">
        <w:rPr>
          <w:rFonts w:ascii="Times New Roman" w:eastAsia="Times New Roman" w:hAnsi="Times New Roman" w:cs="Times New Roman"/>
          <w:bCs/>
          <w:sz w:val="24"/>
          <w:szCs w:val="24"/>
          <w:lang w:val="be-BY" w:eastAsia="ru-RU"/>
        </w:rPr>
        <w:t xml:space="preserve"> образования район</w:t>
      </w:r>
      <w:r w:rsidRPr="00E63583">
        <w:rPr>
          <w:rFonts w:ascii="Times New Roman" w:eastAsia="Times New Roman" w:hAnsi="Times New Roman" w:cs="Times New Roman"/>
          <w:bCs/>
          <w:sz w:val="24"/>
          <w:szCs w:val="24"/>
          <w:lang w:eastAsia="ru-RU"/>
        </w:rPr>
        <w:t>а, учреждениями</w:t>
      </w:r>
      <w:r w:rsidRPr="00E63583">
        <w:rPr>
          <w:rFonts w:ascii="Times New Roman" w:eastAsia="Times New Roman" w:hAnsi="Times New Roman" w:cs="Times New Roman"/>
          <w:bCs/>
          <w:sz w:val="24"/>
          <w:szCs w:val="24"/>
          <w:lang w:val="be-BY" w:eastAsia="ru-RU"/>
        </w:rPr>
        <w:t xml:space="preserve"> образования </w:t>
      </w:r>
      <w:r w:rsidRPr="00E63583">
        <w:rPr>
          <w:rFonts w:ascii="Times New Roman" w:eastAsia="Times New Roman" w:hAnsi="Times New Roman" w:cs="Times New Roman"/>
          <w:bCs/>
          <w:sz w:val="24"/>
          <w:szCs w:val="24"/>
          <w:lang w:eastAsia="ru-RU"/>
        </w:rPr>
        <w:t xml:space="preserve">администраций районов в городах </w:t>
      </w:r>
      <w:r w:rsidRPr="00E63583">
        <w:rPr>
          <w:rFonts w:ascii="Times New Roman" w:eastAsia="Times New Roman" w:hAnsi="Times New Roman" w:cs="Times New Roman"/>
          <w:bCs/>
          <w:sz w:val="24"/>
          <w:szCs w:val="24"/>
          <w:lang w:val="be-BY" w:eastAsia="ru-RU"/>
        </w:rPr>
        <w:t>независимо от их ведомственной подчиненности</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proofErr w:type="gramStart"/>
      <w:r w:rsidRPr="00E63583">
        <w:rPr>
          <w:rFonts w:ascii="Times New Roman" w:eastAsia="Times New Roman" w:hAnsi="Times New Roman" w:cs="Times New Roman"/>
          <w:bCs/>
          <w:sz w:val="24"/>
          <w:szCs w:val="24"/>
          <w:lang w:eastAsia="ru-RU"/>
        </w:rPr>
        <w:t xml:space="preserve">Академия образования </w:t>
      </w:r>
      <w:r w:rsidRPr="00E63583">
        <w:rPr>
          <w:rFonts w:ascii="Times New Roman" w:eastAsia="Times New Roman" w:hAnsi="Times New Roman" w:cs="Times New Roman"/>
          <w:bCs/>
          <w:sz w:val="24"/>
          <w:szCs w:val="24"/>
          <w:lang w:val="be-BY" w:eastAsia="ru-RU"/>
        </w:rPr>
        <w:t xml:space="preserve">имеет право перераспределять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между </w:t>
      </w:r>
      <w:r w:rsidRPr="00E63583">
        <w:rPr>
          <w:rFonts w:ascii="Times New Roman" w:eastAsia="Times New Roman" w:hAnsi="Times New Roman" w:cs="Times New Roman"/>
          <w:bCs/>
          <w:sz w:val="24"/>
          <w:szCs w:val="24"/>
          <w:lang w:eastAsia="ru-RU"/>
        </w:rPr>
        <w:t>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 xml:space="preserve">, которые в свою очередь могут перераспределять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между </w:t>
      </w:r>
      <w:r w:rsidRPr="00E63583">
        <w:rPr>
          <w:rFonts w:ascii="Times New Roman" w:eastAsia="Times New Roman" w:hAnsi="Times New Roman" w:cs="Times New Roman"/>
          <w:bCs/>
          <w:sz w:val="24"/>
          <w:szCs w:val="24"/>
          <w:lang w:eastAsia="ru-RU"/>
        </w:rPr>
        <w:t>структурными подразделениями городских, районных исполнительных комитетов, местных администраций районов в городах, осуществляющими 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 xml:space="preserve"> имеют право пер</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 xml:space="preserve">распределять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учебные издания между учреждениями образования, которые расположены на территории района (города), района в городе</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между учреждениями, находящимися в их подчиненности.</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 xml:space="preserve">Структурным подразделениям городских, районных исполнительных комитетов, местных администраций районов в городах, осуществляющим государственно-властные полномочия в сфере образования, </w:t>
      </w:r>
      <w:r w:rsidRPr="00E63583">
        <w:rPr>
          <w:rFonts w:ascii="Times New Roman" w:eastAsia="Times New Roman" w:hAnsi="Times New Roman" w:cs="Times New Roman"/>
          <w:bCs/>
          <w:sz w:val="24"/>
          <w:szCs w:val="24"/>
          <w:lang w:val="be-BY" w:eastAsia="ru-RU"/>
        </w:rPr>
        <w:t>рекомендуется создавать на базе отдельных учреждений образования обменн</w:t>
      </w:r>
      <w:r w:rsidRPr="00E63583">
        <w:rPr>
          <w:rFonts w:ascii="Times New Roman" w:eastAsia="Times New Roman" w:hAnsi="Times New Roman" w:cs="Times New Roman"/>
          <w:bCs/>
          <w:sz w:val="24"/>
          <w:szCs w:val="24"/>
          <w:lang w:eastAsia="ru-RU"/>
        </w:rPr>
        <w:t>о-резервные</w:t>
      </w:r>
      <w:r w:rsidRPr="00E63583">
        <w:rPr>
          <w:rFonts w:ascii="Times New Roman" w:eastAsia="Times New Roman" w:hAnsi="Times New Roman" w:cs="Times New Roman"/>
          <w:bCs/>
          <w:sz w:val="24"/>
          <w:szCs w:val="24"/>
          <w:lang w:val="be-BY" w:eastAsia="ru-RU"/>
        </w:rPr>
        <w:t xml:space="preserve"> фонды </w:t>
      </w:r>
      <w:r w:rsidRPr="00E63583">
        <w:rPr>
          <w:rFonts w:ascii="Times New Roman" w:eastAsia="Times New Roman" w:hAnsi="Times New Roman" w:cs="Times New Roman"/>
          <w:bCs/>
          <w:sz w:val="24"/>
          <w:szCs w:val="24"/>
          <w:lang w:eastAsia="ru-RU"/>
        </w:rPr>
        <w:t xml:space="preserve">печатных </w:t>
      </w:r>
      <w:r w:rsidRPr="00E63583">
        <w:rPr>
          <w:rFonts w:ascii="Times New Roman" w:eastAsia="Times New Roman" w:hAnsi="Times New Roman" w:cs="Times New Roman"/>
          <w:bCs/>
          <w:sz w:val="24"/>
          <w:szCs w:val="24"/>
          <w:lang w:val="be-BY" w:eastAsia="ru-RU"/>
        </w:rPr>
        <w:t>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При изменении учредителем в учреждениях</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 языка обучения и воспитания (с белорус</w:t>
      </w:r>
      <w:r w:rsidRPr="00E63583">
        <w:rPr>
          <w:rFonts w:ascii="Times New Roman" w:eastAsia="Times New Roman" w:hAnsi="Times New Roman" w:cs="Times New Roman"/>
          <w:bCs/>
          <w:sz w:val="24"/>
          <w:szCs w:val="24"/>
          <w:lang w:eastAsia="ru-RU"/>
        </w:rPr>
        <w:t>с</w:t>
      </w:r>
      <w:r w:rsidRPr="00E63583">
        <w:rPr>
          <w:rFonts w:ascii="Times New Roman" w:eastAsia="Times New Roman" w:hAnsi="Times New Roman" w:cs="Times New Roman"/>
          <w:bCs/>
          <w:sz w:val="24"/>
          <w:szCs w:val="24"/>
          <w:lang w:val="be-BY" w:eastAsia="ru-RU"/>
        </w:rPr>
        <w:t xml:space="preserve">кого на русский или </w:t>
      </w:r>
      <w:r w:rsidRPr="00E63583">
        <w:rPr>
          <w:rFonts w:ascii="Times New Roman" w:eastAsia="Times New Roman" w:hAnsi="Times New Roman" w:cs="Times New Roman"/>
          <w:bCs/>
          <w:sz w:val="24"/>
          <w:szCs w:val="24"/>
          <w:lang w:eastAsia="ru-RU"/>
        </w:rPr>
        <w:t xml:space="preserve">с </w:t>
      </w:r>
      <w:r w:rsidRPr="00E63583">
        <w:rPr>
          <w:rFonts w:ascii="Times New Roman" w:eastAsia="Times New Roman" w:hAnsi="Times New Roman" w:cs="Times New Roman"/>
          <w:bCs/>
          <w:sz w:val="24"/>
          <w:szCs w:val="24"/>
          <w:lang w:val="be-BY" w:eastAsia="ru-RU"/>
        </w:rPr>
        <w:t xml:space="preserve">русского на белорусский) </w:t>
      </w:r>
      <w:r w:rsidRPr="00E63583">
        <w:rPr>
          <w:rFonts w:ascii="Times New Roman" w:eastAsia="Times New Roman" w:hAnsi="Times New Roman" w:cs="Times New Roman"/>
          <w:bCs/>
          <w:sz w:val="24"/>
          <w:szCs w:val="24"/>
          <w:lang w:eastAsia="ru-RU"/>
        </w:rPr>
        <w:t xml:space="preserve">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w:t>
      </w:r>
      <w:r w:rsidRPr="00E63583">
        <w:rPr>
          <w:rFonts w:ascii="Times New Roman" w:eastAsia="Times New Roman" w:hAnsi="Times New Roman" w:cs="Times New Roman"/>
          <w:bCs/>
          <w:sz w:val="24"/>
          <w:szCs w:val="24"/>
          <w:lang w:val="be-BY" w:eastAsia="ru-RU"/>
        </w:rPr>
        <w:t xml:space="preserve">перераспределяют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учебные издания, находящиеся в учреждениях</w:t>
      </w:r>
      <w:r w:rsidRPr="00E63583">
        <w:rPr>
          <w:rFonts w:ascii="Times New Roman" w:eastAsia="Times New Roman" w:hAnsi="Times New Roman" w:cs="Times New Roman"/>
          <w:bCs/>
          <w:color w:val="FF0000"/>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 в рамках сво</w:t>
      </w:r>
      <w:r w:rsidRPr="00E63583">
        <w:rPr>
          <w:rFonts w:ascii="Times New Roman" w:eastAsia="Times New Roman" w:hAnsi="Times New Roman" w:cs="Times New Roman"/>
          <w:bCs/>
          <w:sz w:val="24"/>
          <w:szCs w:val="24"/>
          <w:lang w:eastAsia="ru-RU"/>
        </w:rPr>
        <w:t>его региона</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При создании или ликвидации учреждений образования </w:t>
      </w:r>
      <w:r w:rsidRPr="00E63583">
        <w:rPr>
          <w:rFonts w:ascii="Times New Roman" w:eastAsia="Times New Roman" w:hAnsi="Times New Roman" w:cs="Times New Roman"/>
          <w:bCs/>
          <w:sz w:val="24"/>
          <w:szCs w:val="24"/>
          <w:lang w:eastAsia="ru-RU"/>
        </w:rPr>
        <w:t xml:space="preserve">структурные подразделения областных (Минского городского) исполнительных комитетов, 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w:t>
      </w:r>
      <w:r w:rsidRPr="00E63583">
        <w:rPr>
          <w:rFonts w:ascii="Times New Roman" w:eastAsia="Times New Roman" w:hAnsi="Times New Roman" w:cs="Times New Roman"/>
          <w:bCs/>
          <w:sz w:val="24"/>
          <w:szCs w:val="24"/>
          <w:lang w:val="be-BY" w:eastAsia="ru-RU"/>
        </w:rPr>
        <w:t xml:space="preserve">перераспределяют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находящиеся в учреждениях образования, в </w:t>
      </w:r>
      <w:r w:rsidRPr="00E63583">
        <w:rPr>
          <w:rFonts w:ascii="Times New Roman" w:eastAsia="Times New Roman" w:hAnsi="Times New Roman" w:cs="Times New Roman"/>
          <w:bCs/>
          <w:sz w:val="24"/>
          <w:szCs w:val="24"/>
          <w:lang w:eastAsia="ru-RU"/>
        </w:rPr>
        <w:t>пределах своего региона</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Перераспределение печатных учебников и учебных пособий между учреждениями образования проводится в обязательном порядке с оформлением необходимой документации (акта либо журнала взаимообмена, выдачи на читательский формуляр). </w:t>
      </w:r>
      <w:proofErr w:type="gramStart"/>
      <w:r w:rsidRPr="00E63583">
        <w:rPr>
          <w:rFonts w:ascii="Times New Roman" w:eastAsia="Times New Roman" w:hAnsi="Times New Roman" w:cs="Times New Roman"/>
          <w:bCs/>
          <w:sz w:val="24"/>
          <w:szCs w:val="24"/>
          <w:lang w:eastAsia="ru-RU"/>
        </w:rPr>
        <w:t xml:space="preserve">Учет и контроль за перераспределением печатных учебников и учебных пособий между учреждениями образования осуществляют специалисты структурных </w:t>
      </w:r>
      <w:bookmarkStart w:id="5" w:name="_Hlk204783385"/>
      <w:r w:rsidRPr="00E63583">
        <w:rPr>
          <w:rFonts w:ascii="Times New Roman" w:eastAsia="Times New Roman" w:hAnsi="Times New Roman" w:cs="Times New Roman"/>
          <w:bCs/>
          <w:sz w:val="24"/>
          <w:szCs w:val="24"/>
          <w:lang w:eastAsia="ru-RU"/>
        </w:rPr>
        <w:t>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(ведется электронный локальный банк данных печатных учебных изданий на основе мониторинга обеспеченности печатными учебными изданиями с использованием онлайн-форм или иных форм удаленного контроля).</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
          <w:sz w:val="24"/>
          <w:szCs w:val="24"/>
          <w:lang w:eastAsia="ru-RU"/>
        </w:rPr>
        <w:t>Обращаем внимание</w:t>
      </w:r>
      <w:r w:rsidRPr="00E63583">
        <w:rPr>
          <w:rFonts w:ascii="Times New Roman" w:eastAsia="Times New Roman" w:hAnsi="Times New Roman" w:cs="Times New Roman"/>
          <w:bCs/>
          <w:sz w:val="24"/>
          <w:szCs w:val="24"/>
          <w:lang w:eastAsia="ru-RU"/>
        </w:rPr>
        <w:t>, что на национальном образовательном портале размещены э</w:t>
      </w:r>
      <w:r w:rsidRPr="00E63583">
        <w:rPr>
          <w:rFonts w:ascii="Times New Roman" w:eastAsia="Times New Roman" w:hAnsi="Times New Roman" w:cs="Times New Roman"/>
          <w:bCs/>
          <w:sz w:val="24"/>
          <w:szCs w:val="24"/>
          <w:lang w:val="be-BY" w:eastAsia="ru-RU"/>
        </w:rPr>
        <w:t>лектронные версии</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учебников и </w:t>
      </w:r>
      <w:r w:rsidRPr="00E63583">
        <w:rPr>
          <w:rFonts w:ascii="Times New Roman" w:eastAsia="Times New Roman" w:hAnsi="Times New Roman" w:cs="Times New Roman"/>
          <w:bCs/>
          <w:sz w:val="24"/>
          <w:szCs w:val="24"/>
          <w:lang w:val="be-BY" w:eastAsia="ru-RU"/>
        </w:rPr>
        <w:t>учебных пособий для учреждений общего среднего образования</w:t>
      </w:r>
      <w:r w:rsidRPr="00E63583">
        <w:rPr>
          <w:rFonts w:ascii="Times New Roman" w:eastAsia="Times New Roman" w:hAnsi="Times New Roman" w:cs="Times New Roman"/>
          <w:bCs/>
          <w:sz w:val="24"/>
          <w:szCs w:val="24"/>
          <w:lang w:eastAsia="ru-RU"/>
        </w:rPr>
        <w:t xml:space="preserve">: </w:t>
      </w:r>
      <w:hyperlink r:id="rId8" w:history="1">
        <w:r w:rsidRPr="00E63583">
          <w:rPr>
            <w:rFonts w:ascii="Times New Roman" w:eastAsia="Times New Roman" w:hAnsi="Times New Roman" w:cs="Times New Roman"/>
            <w:bCs/>
            <w:color w:val="0000FF"/>
            <w:sz w:val="24"/>
            <w:szCs w:val="24"/>
            <w:u w:val="single"/>
            <w:lang w:val="be-BY" w:eastAsia="ru-RU"/>
          </w:rPr>
          <w:t>https://e-p</w:t>
        </w:r>
        <w:r w:rsidRPr="00E63583">
          <w:rPr>
            <w:rFonts w:ascii="Times New Roman" w:eastAsia="Times New Roman" w:hAnsi="Times New Roman" w:cs="Times New Roman"/>
            <w:bCs/>
            <w:color w:val="0000FF"/>
            <w:sz w:val="24"/>
            <w:szCs w:val="24"/>
            <w:u w:val="single"/>
            <w:lang w:val="be-BY" w:eastAsia="ru-RU"/>
          </w:rPr>
          <w:t>a</w:t>
        </w:r>
        <w:r w:rsidRPr="00E63583">
          <w:rPr>
            <w:rFonts w:ascii="Times New Roman" w:eastAsia="Times New Roman" w:hAnsi="Times New Roman" w:cs="Times New Roman"/>
            <w:bCs/>
            <w:color w:val="0000FF"/>
            <w:sz w:val="24"/>
            <w:szCs w:val="24"/>
            <w:u w:val="single"/>
            <w:lang w:val="be-BY" w:eastAsia="ru-RU"/>
          </w:rPr>
          <w:t>druch</w:t>
        </w:r>
        <w:r w:rsidRPr="00E63583">
          <w:rPr>
            <w:rFonts w:ascii="Times New Roman" w:eastAsia="Times New Roman" w:hAnsi="Times New Roman" w:cs="Times New Roman"/>
            <w:bCs/>
            <w:color w:val="0000FF"/>
            <w:sz w:val="24"/>
            <w:szCs w:val="24"/>
            <w:u w:val="single"/>
            <w:lang w:val="be-BY" w:eastAsia="ru-RU"/>
          </w:rPr>
          <w:t>n</w:t>
        </w:r>
        <w:r w:rsidRPr="00E63583">
          <w:rPr>
            <w:rFonts w:ascii="Times New Roman" w:eastAsia="Times New Roman" w:hAnsi="Times New Roman" w:cs="Times New Roman"/>
            <w:bCs/>
            <w:color w:val="0000FF"/>
            <w:sz w:val="24"/>
            <w:szCs w:val="24"/>
            <w:u w:val="single"/>
            <w:lang w:val="be-BY" w:eastAsia="ru-RU"/>
          </w:rPr>
          <w:t>ik.adu.by</w:t>
        </w:r>
      </w:hyperlink>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lastRenderedPageBreak/>
        <w:t>учебных пособий для учреждений образования, которые реализуют образовательные программы специального образования на уровне общего среднего образования</w:t>
      </w:r>
      <w:r w:rsidRPr="00E63583">
        <w:rPr>
          <w:rFonts w:ascii="Times New Roman" w:eastAsia="Times New Roman" w:hAnsi="Times New Roman" w:cs="Times New Roman"/>
          <w:bCs/>
          <w:sz w:val="24"/>
          <w:szCs w:val="24"/>
          <w:lang w:eastAsia="ru-RU"/>
        </w:rPr>
        <w:t xml:space="preserve">: </w:t>
      </w:r>
      <w:hyperlink r:id="rId9" w:history="1">
        <w:r w:rsidRPr="00E63583">
          <w:rPr>
            <w:rFonts w:ascii="Times New Roman" w:eastAsia="Times New Roman" w:hAnsi="Times New Roman" w:cs="Times New Roman"/>
            <w:bCs/>
            <w:color w:val="0000FF"/>
            <w:sz w:val="24"/>
            <w:szCs w:val="24"/>
            <w:u w:val="single"/>
            <w:lang w:val="be-BY" w:eastAsia="ru-RU"/>
          </w:rPr>
          <w:t>http://e-p</w:t>
        </w:r>
        <w:r w:rsidRPr="00E63583">
          <w:rPr>
            <w:rFonts w:ascii="Times New Roman" w:eastAsia="Times New Roman" w:hAnsi="Times New Roman" w:cs="Times New Roman"/>
            <w:bCs/>
            <w:color w:val="0000FF"/>
            <w:sz w:val="24"/>
            <w:szCs w:val="24"/>
            <w:u w:val="single"/>
            <w:lang w:val="be-BY" w:eastAsia="ru-RU"/>
          </w:rPr>
          <w:t>a</w:t>
        </w:r>
        <w:r w:rsidRPr="00E63583">
          <w:rPr>
            <w:rFonts w:ascii="Times New Roman" w:eastAsia="Times New Roman" w:hAnsi="Times New Roman" w:cs="Times New Roman"/>
            <w:bCs/>
            <w:color w:val="0000FF"/>
            <w:sz w:val="24"/>
            <w:szCs w:val="24"/>
            <w:u w:val="single"/>
            <w:lang w:val="be-BY" w:eastAsia="ru-RU"/>
          </w:rPr>
          <w:t>druc</w:t>
        </w:r>
        <w:r w:rsidRPr="00E63583">
          <w:rPr>
            <w:rFonts w:ascii="Times New Roman" w:eastAsia="Times New Roman" w:hAnsi="Times New Roman" w:cs="Times New Roman"/>
            <w:bCs/>
            <w:color w:val="0000FF"/>
            <w:sz w:val="24"/>
            <w:szCs w:val="24"/>
            <w:u w:val="single"/>
            <w:lang w:val="be-BY" w:eastAsia="ru-RU"/>
          </w:rPr>
          <w:t>h</w:t>
        </w:r>
        <w:r w:rsidRPr="00E63583">
          <w:rPr>
            <w:rFonts w:ascii="Times New Roman" w:eastAsia="Times New Roman" w:hAnsi="Times New Roman" w:cs="Times New Roman"/>
            <w:bCs/>
            <w:color w:val="0000FF"/>
            <w:sz w:val="24"/>
            <w:szCs w:val="24"/>
            <w:u w:val="single"/>
            <w:lang w:val="be-BY" w:eastAsia="ru-RU"/>
          </w:rPr>
          <w:t>nik-asabliva.adu.by</w:t>
        </w:r>
      </w:hyperlink>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электронные приложения к учебникам и ученым пособиям: </w:t>
      </w:r>
      <w:hyperlink r:id="rId10" w:history="1">
        <w:r w:rsidRPr="00E63583">
          <w:rPr>
            <w:rFonts w:ascii="Times New Roman" w:eastAsia="Times New Roman" w:hAnsi="Times New Roman" w:cs="Times New Roman"/>
            <w:bCs/>
            <w:sz w:val="24"/>
            <w:szCs w:val="24"/>
            <w:u w:val="single"/>
            <w:lang w:val="en-US" w:eastAsia="ru-RU"/>
          </w:rPr>
          <w:t>http</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e</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v</w:t>
        </w:r>
        <w:r w:rsidRPr="00E63583">
          <w:rPr>
            <w:rFonts w:ascii="Times New Roman" w:eastAsia="Times New Roman" w:hAnsi="Times New Roman" w:cs="Times New Roman"/>
            <w:bCs/>
            <w:sz w:val="24"/>
            <w:szCs w:val="24"/>
            <w:u w:val="single"/>
            <w:lang w:val="en-US" w:eastAsia="ru-RU"/>
          </w:rPr>
          <w:t>ed</w:t>
        </w:r>
        <w:r w:rsidRPr="00E63583">
          <w:rPr>
            <w:rFonts w:ascii="Times New Roman" w:eastAsia="Times New Roman" w:hAnsi="Times New Roman" w:cs="Times New Roman"/>
            <w:bCs/>
            <w:sz w:val="24"/>
            <w:szCs w:val="24"/>
            <w:u w:val="single"/>
            <w:lang w:val="en-US" w:eastAsia="ru-RU"/>
          </w:rPr>
          <w:t>y</w:t>
        </w:r>
        <w:r w:rsidRPr="00E63583">
          <w:rPr>
            <w:rFonts w:ascii="Times New Roman" w:eastAsia="Times New Roman" w:hAnsi="Times New Roman" w:cs="Times New Roman"/>
            <w:bCs/>
            <w:sz w:val="24"/>
            <w:szCs w:val="24"/>
            <w:u w:val="single"/>
            <w:lang w:eastAsia="ru-RU"/>
          </w:rPr>
          <w:t>2.</w:t>
        </w:r>
        <w:r w:rsidRPr="00E63583">
          <w:rPr>
            <w:rFonts w:ascii="Times New Roman" w:eastAsia="Times New Roman" w:hAnsi="Times New Roman" w:cs="Times New Roman"/>
            <w:bCs/>
            <w:sz w:val="24"/>
            <w:szCs w:val="24"/>
            <w:u w:val="single"/>
            <w:lang w:val="en-US" w:eastAsia="ru-RU"/>
          </w:rPr>
          <w:t>adu</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by</w:t>
        </w:r>
      </w:hyperlink>
      <w:r w:rsidRPr="00E63583">
        <w:rPr>
          <w:rFonts w:ascii="Times New Roman" w:eastAsia="Times New Roman" w:hAnsi="Times New Roman" w:cs="Times New Roman"/>
          <w:bCs/>
          <w:sz w:val="24"/>
          <w:szCs w:val="24"/>
          <w:lang w:eastAsia="ru-RU"/>
        </w:rPr>
        <w:t xml:space="preserve">, </w:t>
      </w:r>
      <w:hyperlink r:id="rId11" w:history="1">
        <w:r w:rsidRPr="00E63583">
          <w:rPr>
            <w:rFonts w:ascii="Times New Roman" w:eastAsia="Times New Roman" w:hAnsi="Times New Roman" w:cs="Times New Roman"/>
            <w:bCs/>
            <w:sz w:val="24"/>
            <w:szCs w:val="24"/>
            <w:u w:val="single"/>
            <w:lang w:val="en-US" w:eastAsia="ru-RU"/>
          </w:rPr>
          <w:t>https</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l</w:t>
        </w:r>
        <w:r w:rsidRPr="00E63583">
          <w:rPr>
            <w:rFonts w:ascii="Times New Roman" w:eastAsia="Times New Roman" w:hAnsi="Times New Roman" w:cs="Times New Roman"/>
            <w:bCs/>
            <w:sz w:val="24"/>
            <w:szCs w:val="24"/>
            <w:u w:val="single"/>
            <w:lang w:val="en-US" w:eastAsia="ru-RU"/>
          </w:rPr>
          <w:t>i</w:t>
        </w:r>
        <w:r w:rsidRPr="00E63583">
          <w:rPr>
            <w:rFonts w:ascii="Times New Roman" w:eastAsia="Times New Roman" w:hAnsi="Times New Roman" w:cs="Times New Roman"/>
            <w:bCs/>
            <w:sz w:val="24"/>
            <w:szCs w:val="24"/>
            <w:u w:val="single"/>
            <w:lang w:val="en-US" w:eastAsia="ru-RU"/>
          </w:rPr>
          <w:t>n</w:t>
        </w:r>
        <w:r w:rsidRPr="00E63583">
          <w:rPr>
            <w:rFonts w:ascii="Times New Roman" w:eastAsia="Times New Roman" w:hAnsi="Times New Roman" w:cs="Times New Roman"/>
            <w:bCs/>
            <w:sz w:val="24"/>
            <w:szCs w:val="24"/>
            <w:u w:val="single"/>
            <w:lang w:val="en-US" w:eastAsia="ru-RU"/>
          </w:rPr>
          <w:t>g</w:t>
        </w:r>
        <w:r w:rsidRPr="00E63583">
          <w:rPr>
            <w:rFonts w:ascii="Times New Roman" w:eastAsia="Times New Roman" w:hAnsi="Times New Roman" w:cs="Times New Roman"/>
            <w:bCs/>
            <w:sz w:val="24"/>
            <w:szCs w:val="24"/>
            <w:u w:val="single"/>
            <w:lang w:val="en-US" w:eastAsia="ru-RU"/>
          </w:rPr>
          <w:t>vo</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adu</w:t>
        </w:r>
        <w:r w:rsidRPr="00E63583">
          <w:rPr>
            <w:rFonts w:ascii="Times New Roman" w:eastAsia="Times New Roman" w:hAnsi="Times New Roman" w:cs="Times New Roman"/>
            <w:bCs/>
            <w:sz w:val="24"/>
            <w:szCs w:val="24"/>
            <w:u w:val="single"/>
            <w:lang w:eastAsia="ru-RU"/>
          </w:rPr>
          <w:t>.</w:t>
        </w:r>
        <w:r w:rsidRPr="00E63583">
          <w:rPr>
            <w:rFonts w:ascii="Times New Roman" w:eastAsia="Times New Roman" w:hAnsi="Times New Roman" w:cs="Times New Roman"/>
            <w:bCs/>
            <w:sz w:val="24"/>
            <w:szCs w:val="24"/>
            <w:u w:val="single"/>
            <w:lang w:val="en-US" w:eastAsia="ru-RU"/>
          </w:rPr>
          <w:t>by</w:t>
        </w:r>
      </w:hyperlink>
      <w:r w:rsidRPr="00E63583">
        <w:rPr>
          <w:rFonts w:ascii="Times New Roman" w:eastAsia="Times New Roman" w:hAnsi="Times New Roman" w:cs="Times New Roman"/>
          <w:bCs/>
          <w:sz w:val="24"/>
          <w:szCs w:val="24"/>
          <w:lang w:eastAsia="ru-RU"/>
        </w:rPr>
        <w:t xml:space="preserve">, </w:t>
      </w:r>
      <w:hyperlink r:id="rId12" w:history="1">
        <w:r w:rsidRPr="00E63583">
          <w:rPr>
            <w:rFonts w:ascii="Times New Roman" w:eastAsia="Times New Roman" w:hAnsi="Times New Roman" w:cs="Times New Roman"/>
            <w:bCs/>
            <w:sz w:val="24"/>
            <w:szCs w:val="24"/>
            <w:u w:val="single"/>
            <w:lang w:eastAsia="ru-RU"/>
          </w:rPr>
          <w:t>http://pro</w:t>
        </w:r>
        <w:r w:rsidRPr="00E63583">
          <w:rPr>
            <w:rFonts w:ascii="Times New Roman" w:eastAsia="Times New Roman" w:hAnsi="Times New Roman" w:cs="Times New Roman"/>
            <w:bCs/>
            <w:sz w:val="24"/>
            <w:szCs w:val="24"/>
            <w:u w:val="single"/>
            <w:lang w:eastAsia="ru-RU"/>
          </w:rPr>
          <w:t>f</w:t>
        </w:r>
        <w:r w:rsidRPr="00E63583">
          <w:rPr>
            <w:rFonts w:ascii="Times New Roman" w:eastAsia="Times New Roman" w:hAnsi="Times New Roman" w:cs="Times New Roman"/>
            <w:bCs/>
            <w:sz w:val="24"/>
            <w:szCs w:val="24"/>
            <w:u w:val="single"/>
            <w:lang w:eastAsia="ru-RU"/>
          </w:rPr>
          <w:t>il.adu.by</w:t>
        </w:r>
      </w:hyperlink>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
          <w:bCs/>
          <w:i/>
          <w:sz w:val="24"/>
          <w:szCs w:val="24"/>
          <w:lang w:eastAsia="ru-RU"/>
        </w:rPr>
      </w:pPr>
      <w:r w:rsidRPr="00E63583">
        <w:rPr>
          <w:rFonts w:ascii="Times New Roman" w:eastAsia="Times New Roman" w:hAnsi="Times New Roman" w:cs="Times New Roman"/>
          <w:b/>
          <w:bCs/>
          <w:i/>
          <w:sz w:val="24"/>
          <w:szCs w:val="24"/>
          <w:lang w:eastAsia="ru-RU"/>
        </w:rPr>
        <w:t>Выдача и возврат печатных 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
          <w:bCs/>
          <w:i/>
          <w:sz w:val="24"/>
          <w:szCs w:val="24"/>
          <w:lang w:eastAsia="ru-RU"/>
        </w:rPr>
      </w:pPr>
      <w:r w:rsidRPr="00E63583">
        <w:rPr>
          <w:rFonts w:ascii="Times New Roman" w:eastAsia="Times New Roman" w:hAnsi="Times New Roman" w:cs="Times New Roman"/>
          <w:bCs/>
          <w:sz w:val="24"/>
          <w:szCs w:val="24"/>
          <w:lang w:val="be-BY" w:eastAsia="ru-RU"/>
        </w:rPr>
        <w:t xml:space="preserve">Выдача </w:t>
      </w:r>
      <w:r w:rsidRPr="00E63583">
        <w:rPr>
          <w:rFonts w:ascii="Times New Roman" w:eastAsia="Times New Roman" w:hAnsi="Times New Roman" w:cs="Times New Roman"/>
          <w:bCs/>
          <w:sz w:val="24"/>
          <w:szCs w:val="24"/>
          <w:lang w:eastAsia="ru-RU"/>
        </w:rPr>
        <w:t xml:space="preserve">печатных </w:t>
      </w:r>
      <w:r w:rsidRPr="00E63583">
        <w:rPr>
          <w:rFonts w:ascii="Times New Roman" w:eastAsia="Times New Roman" w:hAnsi="Times New Roman" w:cs="Times New Roman"/>
          <w:bCs/>
          <w:sz w:val="24"/>
          <w:szCs w:val="24"/>
          <w:lang w:val="be-BY" w:eastAsia="ru-RU"/>
        </w:rPr>
        <w:t>учебных изданий учащимся учреждений</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 осуществляется библиотечным работником с участием педагогических работников</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Выбор учета выдачи учебников и учебных пособий учащимся (журнал выдачи учебных изданий на класс или персональный учет выдачи) определяется руководством учреждением образования.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За полученные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w:t>
      </w:r>
      <w:bookmarkStart w:id="6" w:name="_Hlk136868896"/>
      <w:r w:rsidRPr="00E63583">
        <w:rPr>
          <w:rFonts w:ascii="Times New Roman" w:eastAsia="Times New Roman" w:hAnsi="Times New Roman" w:cs="Times New Roman"/>
          <w:bCs/>
          <w:sz w:val="24"/>
          <w:szCs w:val="24"/>
          <w:lang w:val="be-BY" w:eastAsia="ru-RU"/>
        </w:rPr>
        <w:t>педагогический работник</w:t>
      </w:r>
      <w:r w:rsidRPr="00E63583">
        <w:rPr>
          <w:rFonts w:ascii="Times New Roman" w:eastAsia="Times New Roman" w:hAnsi="Times New Roman" w:cs="Times New Roman"/>
          <w:bCs/>
          <w:sz w:val="24"/>
          <w:szCs w:val="24"/>
          <w:lang w:eastAsia="ru-RU"/>
        </w:rPr>
        <w:t xml:space="preserve"> (классный руководитель)</w:t>
      </w:r>
      <w:r w:rsidRPr="00E63583">
        <w:rPr>
          <w:rFonts w:ascii="Times New Roman" w:eastAsia="Times New Roman" w:hAnsi="Times New Roman" w:cs="Times New Roman"/>
          <w:bCs/>
          <w:sz w:val="24"/>
          <w:szCs w:val="24"/>
          <w:lang w:val="be-BY" w:eastAsia="ru-RU"/>
        </w:rPr>
        <w:t xml:space="preserve"> </w:t>
      </w:r>
      <w:bookmarkEnd w:id="6"/>
      <w:r w:rsidRPr="00E63583">
        <w:rPr>
          <w:rFonts w:ascii="Times New Roman" w:eastAsia="Times New Roman" w:hAnsi="Times New Roman" w:cs="Times New Roman"/>
          <w:bCs/>
          <w:sz w:val="24"/>
          <w:szCs w:val="24"/>
          <w:lang w:val="be-BY" w:eastAsia="ru-RU"/>
        </w:rPr>
        <w:t xml:space="preserve">расписывается в журнале выдачи учебных изданий </w:t>
      </w:r>
      <w:r w:rsidRPr="00E63583">
        <w:rPr>
          <w:rFonts w:ascii="Times New Roman" w:eastAsia="Times New Roman" w:hAnsi="Times New Roman" w:cs="Times New Roman"/>
          <w:bCs/>
          <w:sz w:val="24"/>
          <w:szCs w:val="24"/>
          <w:lang w:eastAsia="ru-RU"/>
        </w:rPr>
        <w:t xml:space="preserve">библиотечного фонда учреждения образования </w:t>
      </w:r>
      <w:r w:rsidRPr="00E63583">
        <w:rPr>
          <w:rFonts w:ascii="Times New Roman" w:eastAsia="Times New Roman" w:hAnsi="Times New Roman" w:cs="Times New Roman"/>
          <w:bCs/>
          <w:sz w:val="24"/>
          <w:szCs w:val="24"/>
          <w:lang w:val="be-BY" w:eastAsia="ru-RU"/>
        </w:rPr>
        <w:t xml:space="preserve">с указанием количества учебных изданий по каждому учебному предмету по форме согласно </w:t>
      </w:r>
      <w:r w:rsidRPr="00E63583">
        <w:rPr>
          <w:rFonts w:ascii="Times New Roman" w:eastAsia="Times New Roman" w:hAnsi="Times New Roman" w:cs="Times New Roman"/>
          <w:bCs/>
          <w:sz w:val="24"/>
          <w:szCs w:val="24"/>
          <w:lang w:eastAsia="ru-RU"/>
        </w:rPr>
        <w:t>п</w:t>
      </w:r>
      <w:r w:rsidRPr="00E63583">
        <w:rPr>
          <w:rFonts w:ascii="Times New Roman" w:eastAsia="Times New Roman" w:hAnsi="Times New Roman" w:cs="Times New Roman"/>
          <w:bCs/>
          <w:sz w:val="24"/>
          <w:szCs w:val="24"/>
          <w:lang w:val="be-BY" w:eastAsia="ru-RU"/>
        </w:rPr>
        <w:t xml:space="preserve">риложению </w:t>
      </w:r>
      <w:r w:rsidRPr="00E63583">
        <w:rPr>
          <w:rFonts w:ascii="Times New Roman" w:eastAsia="Times New Roman" w:hAnsi="Times New Roman" w:cs="Times New Roman"/>
          <w:bCs/>
          <w:sz w:val="24"/>
          <w:szCs w:val="24"/>
          <w:lang w:eastAsia="ru-RU"/>
        </w:rPr>
        <w:t>8 к постановлению № 108. При возвращении печатных учебных изданий</w:t>
      </w:r>
      <w:r w:rsidRPr="00E63583">
        <w:rPr>
          <w:rFonts w:ascii="Times New Roman" w:eastAsia="Times New Roman" w:hAnsi="Times New Roman" w:cs="Times New Roman"/>
          <w:b/>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педагогическим работником (классным руководителем) библиотечный работник делает отметку о возврате.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Персональный учет выдачи учебных изданий учащимся</w:t>
      </w:r>
      <w:r w:rsidRPr="00E63583">
        <w:rPr>
          <w:rFonts w:ascii="Times New Roman" w:eastAsia="Times New Roman" w:hAnsi="Times New Roman" w:cs="Times New Roman"/>
          <w:bCs/>
          <w:sz w:val="24"/>
          <w:szCs w:val="24"/>
          <w:lang w:eastAsia="ru-RU"/>
        </w:rPr>
        <w:t>, а также</w:t>
      </w:r>
      <w:r w:rsidRPr="00E63583">
        <w:rPr>
          <w:rFonts w:ascii="Times New Roman" w:eastAsia="Times New Roman" w:hAnsi="Times New Roman" w:cs="Times New Roman"/>
          <w:bCs/>
          <w:sz w:val="24"/>
          <w:szCs w:val="24"/>
          <w:lang w:val="be-BY" w:eastAsia="ru-RU"/>
        </w:rPr>
        <w:t xml:space="preserve"> и возврат ими учебных изданий осуществляется по формам согласно </w:t>
      </w:r>
      <w:r w:rsidRPr="00E63583">
        <w:rPr>
          <w:rFonts w:ascii="Times New Roman" w:eastAsia="Times New Roman" w:hAnsi="Times New Roman" w:cs="Times New Roman"/>
          <w:bCs/>
          <w:sz w:val="24"/>
          <w:szCs w:val="24"/>
          <w:lang w:eastAsia="ru-RU"/>
        </w:rPr>
        <w:t>п</w:t>
      </w:r>
      <w:r w:rsidRPr="00E63583">
        <w:rPr>
          <w:rFonts w:ascii="Times New Roman" w:eastAsia="Times New Roman" w:hAnsi="Times New Roman" w:cs="Times New Roman"/>
          <w:bCs/>
          <w:sz w:val="24"/>
          <w:szCs w:val="24"/>
          <w:lang w:val="be-BY" w:eastAsia="ru-RU"/>
        </w:rPr>
        <w:t>риложени</w:t>
      </w:r>
      <w:r w:rsidRPr="00E63583">
        <w:rPr>
          <w:rFonts w:ascii="Times New Roman" w:eastAsia="Times New Roman" w:hAnsi="Times New Roman" w:cs="Times New Roman"/>
          <w:bCs/>
          <w:sz w:val="24"/>
          <w:szCs w:val="24"/>
          <w:lang w:eastAsia="ru-RU"/>
        </w:rPr>
        <w:t>ям</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9</w:t>
      </w:r>
      <w:r w:rsidRPr="00E63583">
        <w:rPr>
          <w:rFonts w:ascii="Times New Roman" w:eastAsia="Times New Roman" w:hAnsi="Times New Roman" w:cs="Times New Roman"/>
          <w:sz w:val="24"/>
          <w:szCs w:val="24"/>
          <w:lang w:eastAsia="ru-RU"/>
        </w:rPr>
        <w:t>–</w:t>
      </w:r>
      <w:r w:rsidRPr="00E63583">
        <w:rPr>
          <w:rFonts w:ascii="Times New Roman" w:eastAsia="Times New Roman" w:hAnsi="Times New Roman" w:cs="Times New Roman"/>
          <w:bCs/>
          <w:sz w:val="24"/>
          <w:szCs w:val="24"/>
          <w:lang w:eastAsia="ru-RU"/>
        </w:rPr>
        <w:t>11 к постановлению № 108.</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Печатные у</w:t>
      </w:r>
      <w:r w:rsidRPr="00E63583">
        <w:rPr>
          <w:rFonts w:ascii="Times New Roman" w:eastAsia="Times New Roman" w:hAnsi="Times New Roman" w:cs="Times New Roman"/>
          <w:bCs/>
          <w:sz w:val="24"/>
          <w:szCs w:val="24"/>
          <w:lang w:val="be-BY" w:eastAsia="ru-RU"/>
        </w:rPr>
        <w:t>чебны</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 xml:space="preserve"> издани</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для </w:t>
      </w:r>
      <w:r w:rsidRPr="00E63583">
        <w:rPr>
          <w:rFonts w:ascii="Times New Roman" w:eastAsia="Times New Roman" w:hAnsi="Times New Roman" w:cs="Times New Roman"/>
          <w:bCs/>
          <w:sz w:val="24"/>
          <w:szCs w:val="24"/>
          <w:lang w:val="be-BY" w:eastAsia="ru-RU"/>
        </w:rPr>
        <w:t>лиц с особенностями психофизического развития, обучающи</w:t>
      </w:r>
      <w:r w:rsidRPr="00E63583">
        <w:rPr>
          <w:rFonts w:ascii="Times New Roman" w:eastAsia="Times New Roman" w:hAnsi="Times New Roman" w:cs="Times New Roman"/>
          <w:bCs/>
          <w:sz w:val="24"/>
          <w:szCs w:val="24"/>
          <w:lang w:eastAsia="ru-RU"/>
        </w:rPr>
        <w:t>х</w:t>
      </w:r>
      <w:r w:rsidRPr="00E63583">
        <w:rPr>
          <w:rFonts w:ascii="Times New Roman" w:eastAsia="Times New Roman" w:hAnsi="Times New Roman" w:cs="Times New Roman"/>
          <w:bCs/>
          <w:sz w:val="24"/>
          <w:szCs w:val="24"/>
          <w:lang w:val="be-BY" w:eastAsia="ru-RU"/>
        </w:rPr>
        <w:t xml:space="preserve">ся в специальных </w:t>
      </w:r>
      <w:r w:rsidRPr="00E63583">
        <w:rPr>
          <w:rFonts w:ascii="Times New Roman" w:eastAsia="Times New Roman" w:hAnsi="Times New Roman" w:cs="Times New Roman"/>
          <w:bCs/>
          <w:sz w:val="24"/>
          <w:szCs w:val="24"/>
          <w:lang w:eastAsia="ru-RU"/>
        </w:rPr>
        <w:t>классах</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классах</w:t>
      </w:r>
      <w:r w:rsidRPr="00E63583">
        <w:rPr>
          <w:rFonts w:ascii="Times New Roman" w:eastAsia="Times New Roman" w:hAnsi="Times New Roman" w:cs="Times New Roman"/>
          <w:bCs/>
          <w:sz w:val="24"/>
          <w:szCs w:val="24"/>
          <w:lang w:val="be-BY" w:eastAsia="ru-RU"/>
        </w:rPr>
        <w:t xml:space="preserve"> интегрированного обучения и воспитания в учреждениях образования</w:t>
      </w:r>
      <w:r w:rsidRPr="00E63583">
        <w:rPr>
          <w:rFonts w:ascii="Times New Roman" w:eastAsia="Times New Roman" w:hAnsi="Times New Roman" w:cs="Times New Roman"/>
          <w:bCs/>
          <w:sz w:val="24"/>
          <w:szCs w:val="24"/>
          <w:lang w:eastAsia="ru-RU"/>
        </w:rPr>
        <w:t xml:space="preserve">, получает </w:t>
      </w:r>
      <w:r w:rsidRPr="00E63583">
        <w:rPr>
          <w:rFonts w:ascii="Times New Roman" w:eastAsia="Times New Roman" w:hAnsi="Times New Roman" w:cs="Times New Roman"/>
          <w:bCs/>
          <w:sz w:val="24"/>
          <w:szCs w:val="24"/>
          <w:lang w:val="be-BY" w:eastAsia="ru-RU"/>
        </w:rPr>
        <w:t>педагогическ</w:t>
      </w:r>
      <w:proofErr w:type="spellStart"/>
      <w:r w:rsidRPr="00E63583">
        <w:rPr>
          <w:rFonts w:ascii="Times New Roman" w:eastAsia="Times New Roman" w:hAnsi="Times New Roman" w:cs="Times New Roman"/>
          <w:bCs/>
          <w:sz w:val="24"/>
          <w:szCs w:val="24"/>
          <w:lang w:eastAsia="ru-RU"/>
        </w:rPr>
        <w:t>ий</w:t>
      </w:r>
      <w:proofErr w:type="spellEnd"/>
      <w:r w:rsidRPr="00E63583">
        <w:rPr>
          <w:rFonts w:ascii="Times New Roman" w:eastAsia="Times New Roman" w:hAnsi="Times New Roman" w:cs="Times New Roman"/>
          <w:bCs/>
          <w:sz w:val="24"/>
          <w:szCs w:val="24"/>
          <w:lang w:eastAsia="ru-RU"/>
        </w:rPr>
        <w:t xml:space="preserve"> или библиотечный </w:t>
      </w:r>
      <w:r w:rsidRPr="00E63583">
        <w:rPr>
          <w:rFonts w:ascii="Times New Roman" w:eastAsia="Times New Roman" w:hAnsi="Times New Roman" w:cs="Times New Roman"/>
          <w:bCs/>
          <w:sz w:val="24"/>
          <w:szCs w:val="24"/>
          <w:lang w:val="be-BY" w:eastAsia="ru-RU"/>
        </w:rPr>
        <w:t>работник, назнач</w:t>
      </w:r>
      <w:proofErr w:type="spellStart"/>
      <w:r w:rsidRPr="00E63583">
        <w:rPr>
          <w:rFonts w:ascii="Times New Roman" w:eastAsia="Times New Roman" w:hAnsi="Times New Roman" w:cs="Times New Roman"/>
          <w:bCs/>
          <w:sz w:val="24"/>
          <w:szCs w:val="24"/>
          <w:lang w:eastAsia="ru-RU"/>
        </w:rPr>
        <w:t>аемый</w:t>
      </w:r>
      <w:proofErr w:type="spellEnd"/>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приказом руководителя учреждения образования</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из фондов центров коррекционно-развивающего обучения и реабилитации</w:t>
      </w:r>
      <w:r w:rsidRPr="00E63583">
        <w:rPr>
          <w:rFonts w:ascii="Times New Roman" w:eastAsia="Times New Roman" w:hAnsi="Times New Roman" w:cs="Times New Roman"/>
          <w:bCs/>
          <w:sz w:val="24"/>
          <w:szCs w:val="24"/>
          <w:lang w:eastAsia="ru-RU"/>
        </w:rPr>
        <w:t>, обменно-резервных фондов районов области (г. Минска).</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widowControl w:val="0"/>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Печатные у</w:t>
      </w:r>
      <w:r w:rsidRPr="00E63583">
        <w:rPr>
          <w:rFonts w:ascii="Times New Roman" w:eastAsia="Times New Roman" w:hAnsi="Times New Roman" w:cs="Times New Roman"/>
          <w:bCs/>
          <w:sz w:val="24"/>
          <w:szCs w:val="24"/>
          <w:lang w:val="be-BY" w:eastAsia="ru-RU"/>
        </w:rPr>
        <w:t>чебные издания</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полученные </w:t>
      </w:r>
      <w:proofErr w:type="gramStart"/>
      <w:r w:rsidRPr="00E63583">
        <w:rPr>
          <w:rFonts w:ascii="Times New Roman" w:eastAsia="Times New Roman" w:hAnsi="Times New Roman" w:cs="Times New Roman"/>
          <w:bCs/>
          <w:sz w:val="24"/>
          <w:szCs w:val="24"/>
          <w:lang w:eastAsia="ru-RU"/>
        </w:rPr>
        <w:t>обучающимися</w:t>
      </w:r>
      <w:proofErr w:type="gramEnd"/>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подлежат возврату в </w:t>
      </w:r>
      <w:r w:rsidRPr="00E63583">
        <w:rPr>
          <w:rFonts w:ascii="Times New Roman" w:eastAsia="Times New Roman" w:hAnsi="Times New Roman" w:cs="Times New Roman"/>
          <w:bCs/>
          <w:sz w:val="24"/>
          <w:szCs w:val="24"/>
          <w:lang w:eastAsia="ru-RU"/>
        </w:rPr>
        <w:t xml:space="preserve">библиотеку </w:t>
      </w:r>
      <w:r w:rsidRPr="00E63583">
        <w:rPr>
          <w:rFonts w:ascii="Times New Roman" w:eastAsia="Times New Roman" w:hAnsi="Times New Roman" w:cs="Times New Roman"/>
          <w:bCs/>
          <w:sz w:val="24"/>
          <w:szCs w:val="24"/>
          <w:lang w:val="be-BY" w:eastAsia="ru-RU"/>
        </w:rPr>
        <w:t>учреждени</w:t>
      </w:r>
      <w:r w:rsidRPr="00E63583">
        <w:rPr>
          <w:rFonts w:ascii="Times New Roman" w:eastAsia="Times New Roman" w:hAnsi="Times New Roman" w:cs="Times New Roman"/>
          <w:bCs/>
          <w:sz w:val="24"/>
          <w:szCs w:val="24"/>
          <w:lang w:eastAsia="ru-RU"/>
        </w:rPr>
        <w:t xml:space="preserve">я </w:t>
      </w:r>
      <w:r w:rsidRPr="00E63583">
        <w:rPr>
          <w:rFonts w:ascii="Times New Roman" w:eastAsia="Times New Roman" w:hAnsi="Times New Roman" w:cs="Times New Roman"/>
          <w:bCs/>
          <w:sz w:val="24"/>
          <w:szCs w:val="24"/>
          <w:lang w:val="be-BY" w:eastAsia="ru-RU"/>
        </w:rPr>
        <w:t xml:space="preserve">образования </w:t>
      </w:r>
      <w:r w:rsidRPr="00E63583">
        <w:rPr>
          <w:rFonts w:ascii="Times New Roman" w:eastAsia="Times New Roman" w:hAnsi="Times New Roman" w:cs="Times New Roman"/>
          <w:bCs/>
          <w:sz w:val="24"/>
          <w:szCs w:val="24"/>
          <w:lang w:eastAsia="ru-RU"/>
        </w:rPr>
        <w:t xml:space="preserve">по </w:t>
      </w:r>
      <w:r w:rsidRPr="00E63583">
        <w:rPr>
          <w:rFonts w:ascii="Times New Roman" w:eastAsia="Times New Roman" w:hAnsi="Times New Roman" w:cs="Times New Roman"/>
          <w:bCs/>
          <w:sz w:val="24"/>
          <w:szCs w:val="24"/>
          <w:lang w:val="be-BY" w:eastAsia="ru-RU"/>
        </w:rPr>
        <w:t>окончании учебн</w:t>
      </w:r>
      <w:proofErr w:type="spellStart"/>
      <w:r w:rsidRPr="00E63583">
        <w:rPr>
          <w:rFonts w:ascii="Times New Roman" w:eastAsia="Times New Roman" w:hAnsi="Times New Roman" w:cs="Times New Roman"/>
          <w:bCs/>
          <w:sz w:val="24"/>
          <w:szCs w:val="24"/>
          <w:lang w:eastAsia="ru-RU"/>
        </w:rPr>
        <w:t>ых</w:t>
      </w:r>
      <w:proofErr w:type="spellEnd"/>
      <w:r w:rsidRPr="00E63583">
        <w:rPr>
          <w:rFonts w:ascii="Times New Roman" w:eastAsia="Times New Roman" w:hAnsi="Times New Roman" w:cs="Times New Roman"/>
          <w:bCs/>
          <w:sz w:val="24"/>
          <w:szCs w:val="24"/>
          <w:lang w:eastAsia="ru-RU"/>
        </w:rPr>
        <w:t xml:space="preserve"> занятий в учебном</w:t>
      </w:r>
      <w:r w:rsidRPr="00E63583">
        <w:rPr>
          <w:rFonts w:ascii="Times New Roman" w:eastAsia="Times New Roman" w:hAnsi="Times New Roman" w:cs="Times New Roman"/>
          <w:bCs/>
          <w:sz w:val="24"/>
          <w:szCs w:val="24"/>
          <w:lang w:val="be-BY" w:eastAsia="ru-RU"/>
        </w:rPr>
        <w:t xml:space="preserve"> год</w:t>
      </w:r>
      <w:r w:rsidRPr="00E63583">
        <w:rPr>
          <w:rFonts w:ascii="Times New Roman" w:eastAsia="Times New Roman" w:hAnsi="Times New Roman" w:cs="Times New Roman"/>
          <w:bCs/>
          <w:sz w:val="24"/>
          <w:szCs w:val="24"/>
          <w:lang w:eastAsia="ru-RU"/>
        </w:rPr>
        <w:t>у,</w:t>
      </w:r>
      <w:r w:rsidRPr="00E63583">
        <w:rPr>
          <w:rFonts w:ascii="Times New Roman" w:eastAsia="Times New Roman" w:hAnsi="Times New Roman" w:cs="Times New Roman"/>
          <w:bCs/>
          <w:sz w:val="24"/>
          <w:szCs w:val="24"/>
          <w:lang w:val="be-BY" w:eastAsia="ru-RU"/>
        </w:rPr>
        <w:t xml:space="preserve"> </w:t>
      </w:r>
      <w:proofErr w:type="spellStart"/>
      <w:r w:rsidRPr="00E63583">
        <w:rPr>
          <w:rFonts w:ascii="Times New Roman" w:eastAsia="Times New Roman" w:hAnsi="Times New Roman" w:cs="Times New Roman"/>
          <w:bCs/>
          <w:sz w:val="24"/>
          <w:szCs w:val="24"/>
          <w:lang w:eastAsia="ru-RU"/>
        </w:rPr>
        <w:t>пр</w:t>
      </w:r>
      <w:proofErr w:type="spellEnd"/>
      <w:r w:rsidRPr="00E63583">
        <w:rPr>
          <w:rFonts w:ascii="Times New Roman" w:eastAsia="Times New Roman" w:hAnsi="Times New Roman" w:cs="Times New Roman"/>
          <w:bCs/>
          <w:sz w:val="24"/>
          <w:szCs w:val="24"/>
          <w:lang w:val="be-BY" w:eastAsia="ru-RU"/>
        </w:rPr>
        <w:t>и переходе учащихся из одного учреждения образования в другое.</w:t>
      </w:r>
    </w:p>
    <w:p w:rsidR="00E63583" w:rsidRPr="00E63583" w:rsidRDefault="00E63583" w:rsidP="00E63583">
      <w:pPr>
        <w:widowControl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Учащимся учреждений образования, готовящимся к поступлению в учреждения среднего специального или высшего образования, на протяжении учебного года могут дополнительно выдаваться </w:t>
      </w:r>
      <w:r w:rsidRPr="00E63583">
        <w:rPr>
          <w:rFonts w:ascii="Times New Roman" w:eastAsia="Times New Roman" w:hAnsi="Times New Roman" w:cs="Times New Roman"/>
          <w:bCs/>
          <w:sz w:val="24"/>
          <w:szCs w:val="24"/>
          <w:lang w:eastAsia="ru-RU"/>
        </w:rPr>
        <w:t xml:space="preserve">печатные </w:t>
      </w:r>
      <w:r w:rsidRPr="00E63583">
        <w:rPr>
          <w:rFonts w:ascii="Times New Roman" w:eastAsia="Times New Roman" w:hAnsi="Times New Roman" w:cs="Times New Roman"/>
          <w:bCs/>
          <w:sz w:val="24"/>
          <w:szCs w:val="24"/>
          <w:lang w:val="be-BY" w:eastAsia="ru-RU"/>
        </w:rPr>
        <w:t xml:space="preserve">учебные издания </w:t>
      </w:r>
      <w:r w:rsidRPr="00E63583">
        <w:rPr>
          <w:rFonts w:ascii="Times New Roman" w:eastAsia="Times New Roman" w:hAnsi="Times New Roman" w:cs="Times New Roman"/>
          <w:bCs/>
          <w:sz w:val="24"/>
          <w:szCs w:val="24"/>
          <w:lang w:eastAsia="ru-RU"/>
        </w:rPr>
        <w:t>на</w:t>
      </w:r>
      <w:r w:rsidRPr="00E63583">
        <w:rPr>
          <w:rFonts w:ascii="Times New Roman" w:eastAsia="Times New Roman" w:hAnsi="Times New Roman" w:cs="Times New Roman"/>
          <w:bCs/>
          <w:sz w:val="24"/>
          <w:szCs w:val="24"/>
          <w:lang w:val="be-BY" w:eastAsia="ru-RU"/>
        </w:rPr>
        <w:t xml:space="preserve"> формуляр читателя.</w:t>
      </w:r>
    </w:p>
    <w:p w:rsidR="00E63583" w:rsidRPr="00E63583" w:rsidRDefault="00E63583" w:rsidP="00E63583">
      <w:pPr>
        <w:spacing w:after="0" w:line="240" w:lineRule="auto"/>
        <w:ind w:firstLine="709"/>
        <w:jc w:val="both"/>
        <w:rPr>
          <w:rFonts w:ascii="Times New Roman" w:eastAsia="Times New Roman" w:hAnsi="Times New Roman" w:cs="Times New Roman"/>
          <w:b/>
          <w:bCs/>
          <w:i/>
          <w:sz w:val="24"/>
          <w:szCs w:val="24"/>
          <w:lang w:eastAsia="ru-RU"/>
        </w:rPr>
      </w:pPr>
      <w:r w:rsidRPr="00E63583">
        <w:rPr>
          <w:rFonts w:ascii="Times New Roman" w:eastAsia="Times New Roman" w:hAnsi="Times New Roman" w:cs="Times New Roman"/>
          <w:b/>
          <w:bCs/>
          <w:i/>
          <w:sz w:val="24"/>
          <w:szCs w:val="24"/>
          <w:lang w:val="be-BY" w:eastAsia="ru-RU"/>
        </w:rPr>
        <w:t>С</w:t>
      </w:r>
      <w:r w:rsidRPr="00E63583">
        <w:rPr>
          <w:rFonts w:ascii="Times New Roman" w:eastAsia="Times New Roman" w:hAnsi="Times New Roman" w:cs="Times New Roman"/>
          <w:b/>
          <w:bCs/>
          <w:i/>
          <w:sz w:val="24"/>
          <w:szCs w:val="24"/>
          <w:lang w:eastAsia="ru-RU"/>
        </w:rPr>
        <w:t>писание 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Списание учебных изданий в учреждениях</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 осуществляется по согласованию с</w:t>
      </w:r>
      <w:r w:rsidRPr="00E63583">
        <w:rPr>
          <w:rFonts w:ascii="Times New Roman" w:eastAsia="Times New Roman" w:hAnsi="Times New Roman" w:cs="Times New Roman"/>
          <w:bCs/>
          <w:sz w:val="24"/>
          <w:szCs w:val="24"/>
          <w:lang w:eastAsia="ru-RU"/>
        </w:rPr>
        <w:t>о</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структурными подразделениями городских, районных исполнительных комитетов, местных администраций районов в городах, осуществляющими 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 xml:space="preserve"> на территории которого находится учреждение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образования, на основании акта на </w:t>
      </w:r>
      <w:r w:rsidRPr="00E63583">
        <w:rPr>
          <w:rFonts w:ascii="Times New Roman" w:eastAsia="Times New Roman" w:hAnsi="Times New Roman" w:cs="Times New Roman"/>
          <w:bCs/>
          <w:sz w:val="24"/>
          <w:szCs w:val="24"/>
          <w:lang w:eastAsia="ru-RU"/>
        </w:rPr>
        <w:t>исключение документов библиотечного фонда учреждения общего среднего образования согласно приложениям 13</w:t>
      </w:r>
      <w:r w:rsidRPr="00E63583">
        <w:rPr>
          <w:rFonts w:ascii="Times New Roman" w:eastAsia="Times New Roman" w:hAnsi="Times New Roman" w:cs="Times New Roman"/>
          <w:sz w:val="24"/>
          <w:szCs w:val="24"/>
          <w:lang w:eastAsia="ru-RU"/>
        </w:rPr>
        <w:t>–</w:t>
      </w:r>
      <w:r w:rsidRPr="00E63583">
        <w:rPr>
          <w:rFonts w:ascii="Times New Roman" w:eastAsia="Times New Roman" w:hAnsi="Times New Roman" w:cs="Times New Roman"/>
          <w:bCs/>
          <w:sz w:val="24"/>
          <w:szCs w:val="24"/>
          <w:lang w:eastAsia="ru-RU"/>
        </w:rPr>
        <w:t xml:space="preserve">15 к постановлению № 108 </w:t>
      </w:r>
      <w:r w:rsidRPr="00E63583">
        <w:rPr>
          <w:rFonts w:ascii="Times New Roman" w:eastAsia="Times New Roman" w:hAnsi="Times New Roman" w:cs="Times New Roman"/>
          <w:bCs/>
          <w:sz w:val="24"/>
          <w:szCs w:val="24"/>
          <w:lang w:val="be-BY" w:eastAsia="ru-RU"/>
        </w:rPr>
        <w:t>в следующих случаях:</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передача в пользование учащимся (воспитанникам);</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окончани</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 xml:space="preserve"> сроков использования учебных изданий;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передач</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 учебных изданий в иное учреждение образования;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утер</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 xml:space="preserve"> учебных изданий</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дефектность (издательский брак).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В акте указывается только одна из перечисленных причин.</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Учебное пособие «Беларусь – наша Радзiма. Падарунак Прэзiдэнта Рэспублiкi Беларусь А.</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P.</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Лукашэнкi першакласнiку</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списывается после </w:t>
      </w:r>
      <w:r w:rsidRPr="00E63583">
        <w:rPr>
          <w:rFonts w:ascii="Times New Roman" w:eastAsia="Times New Roman" w:hAnsi="Times New Roman" w:cs="Times New Roman"/>
          <w:bCs/>
          <w:sz w:val="24"/>
          <w:szCs w:val="24"/>
          <w:lang w:eastAsia="ru-RU"/>
        </w:rPr>
        <w:t>вручения (в течение месяца) с указанием причины – «</w:t>
      </w:r>
      <w:r w:rsidRPr="00E63583">
        <w:rPr>
          <w:rFonts w:ascii="Times New Roman" w:eastAsia="Times New Roman" w:hAnsi="Times New Roman" w:cs="Times New Roman"/>
          <w:bCs/>
          <w:sz w:val="24"/>
          <w:szCs w:val="24"/>
          <w:lang w:val="be-BY" w:eastAsia="ru-RU"/>
        </w:rPr>
        <w:t>передач</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 в пользование учащимся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І</w:t>
      </w:r>
      <w:r w:rsidRPr="00E63583">
        <w:rPr>
          <w:rFonts w:ascii="Times New Roman" w:eastAsia="Times New Roman" w:hAnsi="Times New Roman" w:cs="Times New Roman"/>
          <w:bCs/>
          <w:sz w:val="24"/>
          <w:szCs w:val="24"/>
          <w:lang w:eastAsia="ru-RU"/>
        </w:rPr>
        <w:t xml:space="preserve"> класса»</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proofErr w:type="gramStart"/>
      <w:r w:rsidRPr="00E63583">
        <w:rPr>
          <w:rFonts w:ascii="Times New Roman" w:eastAsia="Times New Roman" w:hAnsi="Times New Roman" w:cs="Times New Roman"/>
          <w:bCs/>
          <w:sz w:val="24"/>
          <w:szCs w:val="24"/>
          <w:lang w:eastAsia="ru-RU"/>
        </w:rPr>
        <w:t>Печатные у</w:t>
      </w:r>
      <w:r w:rsidRPr="00E63583">
        <w:rPr>
          <w:rFonts w:ascii="Times New Roman" w:eastAsia="Times New Roman" w:hAnsi="Times New Roman" w:cs="Times New Roman"/>
          <w:bCs/>
          <w:sz w:val="24"/>
          <w:szCs w:val="24"/>
          <w:lang w:val="be-BY" w:eastAsia="ru-RU"/>
        </w:rPr>
        <w:t>чебные пособия (</w:t>
      </w:r>
      <w:r w:rsidRPr="00E63583">
        <w:rPr>
          <w:rFonts w:ascii="Times New Roman" w:eastAsia="Times New Roman" w:hAnsi="Times New Roman" w:cs="Times New Roman"/>
          <w:bCs/>
          <w:sz w:val="24"/>
          <w:szCs w:val="24"/>
          <w:lang w:eastAsia="ru-RU"/>
        </w:rPr>
        <w:t xml:space="preserve">прописи, </w:t>
      </w:r>
      <w:r w:rsidRPr="00E63583">
        <w:rPr>
          <w:rFonts w:ascii="Times New Roman" w:eastAsia="Times New Roman" w:hAnsi="Times New Roman" w:cs="Times New Roman"/>
          <w:bCs/>
          <w:sz w:val="24"/>
          <w:szCs w:val="24"/>
          <w:lang w:val="be-BY" w:eastAsia="ru-RU"/>
        </w:rPr>
        <w:t>рабочие тетради)</w:t>
      </w:r>
      <w:r w:rsidRPr="00E63583">
        <w:rPr>
          <w:rFonts w:ascii="Times New Roman" w:eastAsia="Times New Roman" w:hAnsi="Times New Roman" w:cs="Times New Roman"/>
          <w:bCs/>
          <w:sz w:val="24"/>
          <w:szCs w:val="24"/>
          <w:lang w:eastAsia="ru-RU"/>
        </w:rPr>
        <w:t>, используемые в образовательном процессе в І классах учреждений общего среднего образования и І, ІІ классах учреждений специального образования,</w:t>
      </w:r>
      <w:r w:rsidRPr="00E63583">
        <w:rPr>
          <w:rFonts w:ascii="Times New Roman" w:eastAsia="Times New Roman" w:hAnsi="Times New Roman" w:cs="Times New Roman"/>
          <w:bCs/>
          <w:sz w:val="24"/>
          <w:szCs w:val="24"/>
          <w:lang w:val="be-BY" w:eastAsia="ru-RU"/>
        </w:rPr>
        <w:t xml:space="preserve"> остаются у обучающихся и списываются после окончания учебного года, в </w:t>
      </w:r>
      <w:r w:rsidRPr="00E63583">
        <w:rPr>
          <w:rFonts w:ascii="Times New Roman" w:eastAsia="Times New Roman" w:hAnsi="Times New Roman" w:cs="Times New Roman"/>
          <w:bCs/>
          <w:sz w:val="24"/>
          <w:szCs w:val="24"/>
          <w:lang w:eastAsia="ru-RU"/>
        </w:rPr>
        <w:t xml:space="preserve">течение </w:t>
      </w:r>
      <w:r w:rsidRPr="00E63583">
        <w:rPr>
          <w:rFonts w:ascii="Times New Roman" w:eastAsia="Times New Roman" w:hAnsi="Times New Roman" w:cs="Times New Roman"/>
          <w:bCs/>
          <w:sz w:val="24"/>
          <w:szCs w:val="24"/>
          <w:lang w:val="be-BY" w:eastAsia="ru-RU"/>
        </w:rPr>
        <w:t>которого они использовались,</w:t>
      </w:r>
      <w:r w:rsidRPr="00E63583">
        <w:rPr>
          <w:rFonts w:ascii="Times New Roman" w:eastAsia="Times New Roman" w:hAnsi="Times New Roman" w:cs="Times New Roman"/>
          <w:bCs/>
          <w:sz w:val="24"/>
          <w:szCs w:val="24"/>
          <w:lang w:eastAsia="ru-RU"/>
        </w:rPr>
        <w:t xml:space="preserve"> с указанием причины – «</w:t>
      </w:r>
      <w:r w:rsidRPr="00E63583">
        <w:rPr>
          <w:rFonts w:ascii="Times New Roman" w:eastAsia="Times New Roman" w:hAnsi="Times New Roman" w:cs="Times New Roman"/>
          <w:bCs/>
          <w:sz w:val="24"/>
          <w:szCs w:val="24"/>
          <w:lang w:val="be-BY" w:eastAsia="ru-RU"/>
        </w:rPr>
        <w:t>передач</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 в пользование учащимся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І</w:t>
      </w:r>
      <w:r w:rsidRPr="00E63583">
        <w:rPr>
          <w:rFonts w:ascii="Times New Roman" w:eastAsia="Times New Roman" w:hAnsi="Times New Roman" w:cs="Times New Roman"/>
          <w:bCs/>
          <w:sz w:val="24"/>
          <w:szCs w:val="24"/>
          <w:lang w:eastAsia="ru-RU"/>
        </w:rPr>
        <w:t xml:space="preserve"> </w:t>
      </w:r>
      <w:bookmarkStart w:id="7" w:name="_Hlk135839533"/>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ІІ</w:t>
      </w:r>
      <w:r w:rsidRPr="00E63583">
        <w:rPr>
          <w:rFonts w:ascii="Times New Roman" w:eastAsia="Times New Roman" w:hAnsi="Times New Roman" w:cs="Times New Roman"/>
          <w:bCs/>
          <w:sz w:val="24"/>
          <w:szCs w:val="24"/>
          <w:lang w:eastAsia="ru-RU"/>
        </w:rPr>
        <w:t>)</w:t>
      </w:r>
      <w:bookmarkEnd w:id="7"/>
      <w:r w:rsidRPr="00E63583">
        <w:rPr>
          <w:rFonts w:ascii="Times New Roman" w:eastAsia="Times New Roman" w:hAnsi="Times New Roman" w:cs="Times New Roman"/>
          <w:bCs/>
          <w:sz w:val="24"/>
          <w:szCs w:val="24"/>
          <w:lang w:eastAsia="ru-RU"/>
        </w:rPr>
        <w:t xml:space="preserve"> класса»</w:t>
      </w:r>
      <w:r w:rsidRPr="00E63583">
        <w:rPr>
          <w:rFonts w:ascii="Times New Roman" w:eastAsia="Times New Roman" w:hAnsi="Times New Roman" w:cs="Times New Roman"/>
          <w:bCs/>
          <w:sz w:val="24"/>
          <w:szCs w:val="24"/>
          <w:lang w:val="be-BY" w:eastAsia="ru-RU"/>
        </w:rPr>
        <w:t>.</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Списание осуществляется в соответствии с количеством учащихся</w:t>
      </w:r>
      <w:proofErr w:type="gramStart"/>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І</w:t>
      </w:r>
      <w:r w:rsidRPr="00E63583">
        <w:rPr>
          <w:rFonts w:ascii="Times New Roman" w:eastAsia="Times New Roman" w:hAnsi="Times New Roman" w:cs="Times New Roman"/>
          <w:bCs/>
          <w:sz w:val="24"/>
          <w:szCs w:val="24"/>
          <w:lang w:eastAsia="ru-RU"/>
        </w:rPr>
        <w:t xml:space="preserve"> (ІІ) </w:t>
      </w:r>
      <w:proofErr w:type="gramEnd"/>
      <w:r w:rsidRPr="00E63583">
        <w:rPr>
          <w:rFonts w:ascii="Times New Roman" w:eastAsia="Times New Roman" w:hAnsi="Times New Roman" w:cs="Times New Roman"/>
          <w:bCs/>
          <w:sz w:val="24"/>
          <w:szCs w:val="24"/>
          <w:lang w:eastAsia="ru-RU"/>
        </w:rPr>
        <w:t>классов с учетом прибывших (выбывших).</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Списание электронных учебных изданий (на материальном носителе) в учреждениях образования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осуществляется по согласованию с</w:t>
      </w:r>
      <w:r w:rsidRPr="00E63583">
        <w:rPr>
          <w:rFonts w:ascii="Times New Roman" w:eastAsia="Times New Roman" w:hAnsi="Times New Roman" w:cs="Times New Roman"/>
          <w:bCs/>
          <w:sz w:val="24"/>
          <w:szCs w:val="24"/>
          <w:lang w:eastAsia="ru-RU"/>
        </w:rPr>
        <w:t>о</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структурными подразделениями городских, районных исполнительных комитетов, местных администраций районов в городах, осуществляющими </w:t>
      </w:r>
      <w:r w:rsidRPr="00E63583">
        <w:rPr>
          <w:rFonts w:ascii="Times New Roman" w:eastAsia="Times New Roman" w:hAnsi="Times New Roman" w:cs="Times New Roman"/>
          <w:bCs/>
          <w:sz w:val="24"/>
          <w:szCs w:val="24"/>
          <w:lang w:eastAsia="ru-RU"/>
        </w:rPr>
        <w:lastRenderedPageBreak/>
        <w:t>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 xml:space="preserve"> на территории которого находится учреждение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 на основании акта на списание в случаях:</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несоответствия учебным программам (устаревшие по содержанию);</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повреждения материального носителя</w:t>
      </w:r>
      <w:r w:rsidRPr="00E63583">
        <w:rPr>
          <w:rFonts w:ascii="Times New Roman" w:eastAsia="Times New Roman" w:hAnsi="Times New Roman" w:cs="Times New Roman"/>
          <w:bCs/>
          <w:sz w:val="24"/>
          <w:szCs w:val="24"/>
          <w:lang w:eastAsia="ru-RU"/>
        </w:rPr>
        <w:t xml:space="preserve"> (утраты читаемости)</w:t>
      </w:r>
      <w:r w:rsidRPr="00E63583">
        <w:rPr>
          <w:rFonts w:ascii="Times New Roman" w:eastAsia="Times New Roman" w:hAnsi="Times New Roman" w:cs="Times New Roman"/>
          <w:bCs/>
          <w:sz w:val="24"/>
          <w:szCs w:val="24"/>
          <w:lang w:val="be-BY" w:eastAsia="ru-RU"/>
        </w:rPr>
        <w:t>;</w:t>
      </w:r>
    </w:p>
    <w:bookmarkEnd w:id="5"/>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утери электронного издания на материальном носителе.</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Акт на исключение документов библиотечного фонда учреждений образования составляется в двух экземплярах, утверждается руководителем учреждения образования и согласовывается со специалистом структурного подразделения городского, районного исполнительного комитета, местной администрации района в городах, осуществляющего государственно-властные полномочия в сфере образования, на территории которого находится учреждение образования.</w:t>
      </w:r>
    </w:p>
    <w:p w:rsidR="00E63583" w:rsidRPr="00E63583" w:rsidRDefault="00E63583" w:rsidP="00E63583">
      <w:pPr>
        <w:spacing w:after="0" w:line="240" w:lineRule="auto"/>
        <w:ind w:firstLine="709"/>
        <w:jc w:val="both"/>
        <w:rPr>
          <w:rFonts w:ascii="Times New Roman" w:eastAsia="Times New Roman" w:hAnsi="Times New Roman" w:cs="Times New Roman"/>
          <w:bCs/>
          <w:color w:val="000000"/>
          <w:sz w:val="24"/>
          <w:szCs w:val="24"/>
          <w:lang w:eastAsia="ru-RU"/>
        </w:rPr>
      </w:pPr>
      <w:r w:rsidRPr="00E63583">
        <w:rPr>
          <w:rFonts w:ascii="Times New Roman" w:eastAsia="Times New Roman" w:hAnsi="Times New Roman" w:cs="Times New Roman"/>
          <w:bCs/>
          <w:color w:val="000000"/>
          <w:sz w:val="24"/>
          <w:szCs w:val="24"/>
          <w:lang w:eastAsia="ru-RU"/>
        </w:rPr>
        <w:t>Один экземпляр акта остается в учреждении образования, второй сдается в структурное подразделение Центра по обеспечению деятельности бюджетных организаций городского, районного исполнительного комитета, местной администрации района в городе, на территории которого находится учреждение образования.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 xml:space="preserve">Количество экземпляров </w:t>
      </w:r>
      <w:r w:rsidRPr="00E63583">
        <w:rPr>
          <w:rFonts w:ascii="Times New Roman" w:eastAsia="Times New Roman" w:hAnsi="Times New Roman" w:cs="Times New Roman"/>
          <w:bCs/>
          <w:sz w:val="24"/>
          <w:szCs w:val="24"/>
          <w:lang w:eastAsia="ru-RU"/>
        </w:rPr>
        <w:t>печатных</w:t>
      </w:r>
      <w:r w:rsidRPr="00E63583">
        <w:rPr>
          <w:rFonts w:ascii="Times New Roman" w:eastAsia="Times New Roman" w:hAnsi="Times New Roman" w:cs="Times New Roman"/>
          <w:bCs/>
          <w:sz w:val="24"/>
          <w:szCs w:val="24"/>
          <w:lang w:val="be-BY" w:eastAsia="ru-RU"/>
        </w:rPr>
        <w:t xml:space="preserve"> учебных изданий, списанных по акту, </w:t>
      </w:r>
      <w:r w:rsidRPr="00E63583">
        <w:rPr>
          <w:rFonts w:ascii="Times New Roman" w:eastAsia="Times New Roman" w:hAnsi="Times New Roman" w:cs="Times New Roman"/>
          <w:bCs/>
          <w:sz w:val="24"/>
          <w:szCs w:val="24"/>
          <w:lang w:eastAsia="ru-RU"/>
        </w:rPr>
        <w:t>фиксируется</w:t>
      </w:r>
      <w:r w:rsidRPr="00E63583">
        <w:rPr>
          <w:rFonts w:ascii="Times New Roman" w:eastAsia="Times New Roman" w:hAnsi="Times New Roman" w:cs="Times New Roman"/>
          <w:bCs/>
          <w:sz w:val="24"/>
          <w:szCs w:val="24"/>
          <w:lang w:val="be-BY" w:eastAsia="ru-RU"/>
        </w:rPr>
        <w:t xml:space="preserve"> в </w:t>
      </w:r>
      <w:r w:rsidRPr="00E63583">
        <w:rPr>
          <w:rFonts w:ascii="Times New Roman" w:eastAsia="Times New Roman" w:hAnsi="Times New Roman" w:cs="Times New Roman"/>
          <w:bCs/>
          <w:sz w:val="24"/>
          <w:szCs w:val="24"/>
          <w:lang w:eastAsia="ru-RU"/>
        </w:rPr>
        <w:t xml:space="preserve">книге суммарного учета </w:t>
      </w:r>
      <w:r w:rsidRPr="00E63583">
        <w:rPr>
          <w:rFonts w:ascii="Times New Roman" w:eastAsia="Times New Roman" w:hAnsi="Times New Roman" w:cs="Times New Roman"/>
          <w:bCs/>
          <w:sz w:val="24"/>
          <w:szCs w:val="24"/>
          <w:lang w:val="be-BY" w:eastAsia="ru-RU"/>
        </w:rPr>
        <w:t>и учетных карточках</w:t>
      </w:r>
      <w:r w:rsidRPr="00E63583">
        <w:rPr>
          <w:rFonts w:ascii="Times New Roman" w:eastAsia="Times New Roman" w:hAnsi="Times New Roman" w:cs="Times New Roman"/>
          <w:bCs/>
          <w:sz w:val="24"/>
          <w:szCs w:val="24"/>
          <w:lang w:eastAsia="ru-RU"/>
        </w:rPr>
        <w:t xml:space="preserve"> согласно приложениям 5, 6 к постановлению № 108</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567"/>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 xml:space="preserve">В случае утери или порчи печатного учебного издания обучающийся может заменить его равнозначным видом печатного учебного издания либо изданием энциклопедической, справочной или художественной литературы.  </w:t>
      </w:r>
    </w:p>
    <w:p w:rsidR="00E63583" w:rsidRPr="00E63583" w:rsidRDefault="00E63583" w:rsidP="00E63583">
      <w:pPr>
        <w:spacing w:after="0" w:line="240" w:lineRule="auto"/>
        <w:ind w:firstLine="567"/>
        <w:jc w:val="both"/>
        <w:rPr>
          <w:rFonts w:ascii="Times New Roman" w:eastAsia="Times New Roman" w:hAnsi="Times New Roman" w:cs="Times New Roman"/>
          <w:sz w:val="24"/>
          <w:szCs w:val="24"/>
          <w:lang w:eastAsia="ru-RU"/>
        </w:rPr>
      </w:pPr>
      <w:r w:rsidRPr="00E63583">
        <w:rPr>
          <w:rFonts w:ascii="Times New Roman" w:eastAsia="Times New Roman" w:hAnsi="Times New Roman" w:cs="Times New Roman"/>
          <w:sz w:val="24"/>
          <w:szCs w:val="24"/>
          <w:lang w:eastAsia="ru-RU"/>
        </w:rPr>
        <w:t>Решение комиссии по выявлению повреждений или утери документов библиотечного фонда учреждения образования оформляется актом на выявление повреждений или утери документов библиотечного фонда учреждения образования согласно приложению 14 к постановлению № 108.</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Сведения о количестве </w:t>
      </w:r>
      <w:r w:rsidRPr="00E63583">
        <w:rPr>
          <w:rFonts w:ascii="Times New Roman" w:eastAsia="Times New Roman" w:hAnsi="Times New Roman" w:cs="Times New Roman"/>
          <w:bCs/>
          <w:sz w:val="24"/>
          <w:szCs w:val="24"/>
          <w:lang w:eastAsia="ru-RU"/>
        </w:rPr>
        <w:t>печатных</w:t>
      </w:r>
      <w:r w:rsidRPr="00E63583">
        <w:rPr>
          <w:rFonts w:ascii="Times New Roman" w:eastAsia="Times New Roman" w:hAnsi="Times New Roman" w:cs="Times New Roman"/>
          <w:bCs/>
          <w:sz w:val="24"/>
          <w:szCs w:val="24"/>
          <w:lang w:val="be-BY" w:eastAsia="ru-RU"/>
        </w:rPr>
        <w:t xml:space="preserve"> учебных изданий, принятых взамен утерянных или испорченных, регистрируются в </w:t>
      </w:r>
      <w:r w:rsidRPr="00E63583">
        <w:rPr>
          <w:rFonts w:ascii="Times New Roman" w:eastAsia="Times New Roman" w:hAnsi="Times New Roman" w:cs="Times New Roman"/>
          <w:bCs/>
          <w:sz w:val="24"/>
          <w:szCs w:val="24"/>
          <w:lang w:eastAsia="ru-RU"/>
        </w:rPr>
        <w:t>журнале регистрации документов библиотечного фонда учреждения образования согласно приложению 12 к постановлению № 108</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Списание документов проводится на основании акта на исключение документов библиотечного фонда учреждения образования согласно приложению 15 к постановлению № 108.</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При утере, повреждении электронного приложения к печатному учебному изданию на материальном носителе (диска) обучающийся возмещает материальный носитель (диск), а учреждение образования обеспечивает запись соответствующей информации на данный носитель.</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Печатные у</w:t>
      </w:r>
      <w:r w:rsidRPr="00E63583">
        <w:rPr>
          <w:rFonts w:ascii="Times New Roman" w:eastAsia="Times New Roman" w:hAnsi="Times New Roman" w:cs="Times New Roman"/>
          <w:bCs/>
          <w:sz w:val="24"/>
          <w:szCs w:val="24"/>
          <w:lang w:val="be-BY" w:eastAsia="ru-RU"/>
        </w:rPr>
        <w:t xml:space="preserve">чебные издания, у которых закончился срок использования, могут передаваться в учебные кабинеты учреждений образования для организации образовательного процесса на факультативных занятиях, при проведении поддерживающих и стимулирующих занятий, для иных целей, при этом дополнительные </w:t>
      </w:r>
      <w:bookmarkStart w:id="8" w:name="_Hlk204784351"/>
      <w:r w:rsidRPr="00E63583">
        <w:rPr>
          <w:rFonts w:ascii="Times New Roman" w:eastAsia="Times New Roman" w:hAnsi="Times New Roman" w:cs="Times New Roman"/>
          <w:bCs/>
          <w:sz w:val="24"/>
          <w:szCs w:val="24"/>
          <w:lang w:val="be-BY" w:eastAsia="ru-RU"/>
        </w:rPr>
        <w:t xml:space="preserve">финансовые документы на использование данных </w:t>
      </w:r>
      <w:r w:rsidRPr="00E63583">
        <w:rPr>
          <w:rFonts w:ascii="Times New Roman" w:eastAsia="Times New Roman" w:hAnsi="Times New Roman" w:cs="Times New Roman"/>
          <w:bCs/>
          <w:sz w:val="24"/>
          <w:szCs w:val="24"/>
          <w:lang w:eastAsia="ru-RU"/>
        </w:rPr>
        <w:t xml:space="preserve">печатных </w:t>
      </w:r>
      <w:r w:rsidRPr="00E63583">
        <w:rPr>
          <w:rFonts w:ascii="Times New Roman" w:eastAsia="Times New Roman" w:hAnsi="Times New Roman" w:cs="Times New Roman"/>
          <w:bCs/>
          <w:sz w:val="24"/>
          <w:szCs w:val="24"/>
          <w:lang w:val="be-BY" w:eastAsia="ru-RU"/>
        </w:rPr>
        <w:t>учебных изданий не составляются.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Calibri" w:hAnsi="Times New Roman" w:cs="Times New Roman"/>
          <w:bCs/>
          <w:sz w:val="24"/>
          <w:szCs w:val="24"/>
          <w:lang w:eastAsia="ru-RU"/>
        </w:rPr>
        <w:t>П</w:t>
      </w:r>
      <w:r w:rsidRPr="00E63583">
        <w:rPr>
          <w:rFonts w:ascii="Times New Roman" w:eastAsia="Calibri" w:hAnsi="Times New Roman" w:cs="Times New Roman"/>
          <w:bCs/>
          <w:sz w:val="24"/>
          <w:szCs w:val="24"/>
          <w:lang w:val="be-BY" w:eastAsia="ru-RU"/>
        </w:rPr>
        <w:t>ередач</w:t>
      </w:r>
      <w:r w:rsidRPr="00E63583">
        <w:rPr>
          <w:rFonts w:ascii="Times New Roman" w:eastAsia="Calibri" w:hAnsi="Times New Roman" w:cs="Times New Roman"/>
          <w:bCs/>
          <w:sz w:val="24"/>
          <w:szCs w:val="24"/>
          <w:lang w:eastAsia="ru-RU"/>
        </w:rPr>
        <w:t xml:space="preserve">а </w:t>
      </w:r>
      <w:r w:rsidRPr="00E63583">
        <w:rPr>
          <w:rFonts w:ascii="Times New Roman" w:eastAsia="Calibri" w:hAnsi="Times New Roman" w:cs="Times New Roman"/>
          <w:bCs/>
          <w:sz w:val="24"/>
          <w:szCs w:val="24"/>
          <w:lang w:val="be-BY" w:eastAsia="ru-RU"/>
        </w:rPr>
        <w:t>учреждением</w:t>
      </w:r>
      <w:r w:rsidRPr="00E63583">
        <w:rPr>
          <w:rFonts w:ascii="Times New Roman" w:eastAsia="Calibri" w:hAnsi="Times New Roman" w:cs="Times New Roman"/>
          <w:bCs/>
          <w:sz w:val="24"/>
          <w:szCs w:val="24"/>
          <w:lang w:eastAsia="ru-RU"/>
        </w:rPr>
        <w:t xml:space="preserve"> </w:t>
      </w:r>
      <w:r w:rsidRPr="00E63583">
        <w:rPr>
          <w:rFonts w:ascii="Times New Roman" w:eastAsia="Calibri" w:hAnsi="Times New Roman" w:cs="Times New Roman"/>
          <w:bCs/>
          <w:sz w:val="24"/>
          <w:szCs w:val="24"/>
          <w:lang w:val="be-BY" w:eastAsia="ru-RU"/>
        </w:rPr>
        <w:t>образования учебников и учебн</w:t>
      </w:r>
      <w:proofErr w:type="spellStart"/>
      <w:r w:rsidRPr="00E63583">
        <w:rPr>
          <w:rFonts w:ascii="Times New Roman" w:eastAsia="Calibri" w:hAnsi="Times New Roman" w:cs="Times New Roman"/>
          <w:bCs/>
          <w:sz w:val="24"/>
          <w:szCs w:val="24"/>
          <w:lang w:eastAsia="ru-RU"/>
        </w:rPr>
        <w:t>ых</w:t>
      </w:r>
      <w:proofErr w:type="spellEnd"/>
      <w:r w:rsidRPr="00E63583">
        <w:rPr>
          <w:rFonts w:ascii="Times New Roman" w:eastAsia="Calibri" w:hAnsi="Times New Roman" w:cs="Times New Roman"/>
          <w:bCs/>
          <w:sz w:val="24"/>
          <w:szCs w:val="24"/>
          <w:lang w:eastAsia="ru-RU"/>
        </w:rPr>
        <w:t xml:space="preserve"> </w:t>
      </w:r>
      <w:r w:rsidRPr="00E63583">
        <w:rPr>
          <w:rFonts w:ascii="Times New Roman" w:eastAsia="Calibri" w:hAnsi="Times New Roman" w:cs="Times New Roman"/>
          <w:bCs/>
          <w:sz w:val="24"/>
          <w:szCs w:val="24"/>
          <w:lang w:val="be-BY" w:eastAsia="ru-RU"/>
        </w:rPr>
        <w:t xml:space="preserve">пособий </w:t>
      </w:r>
      <w:r w:rsidRPr="00E63583">
        <w:rPr>
          <w:rFonts w:ascii="Times New Roman" w:eastAsia="Calibri" w:hAnsi="Times New Roman" w:cs="Times New Roman"/>
          <w:bCs/>
          <w:sz w:val="24"/>
          <w:szCs w:val="24"/>
          <w:lang w:eastAsia="ru-RU"/>
        </w:rPr>
        <w:t>на</w:t>
      </w:r>
      <w:r w:rsidRPr="00E63583">
        <w:rPr>
          <w:rFonts w:ascii="Times New Roman" w:eastAsia="Calibri" w:hAnsi="Times New Roman" w:cs="Times New Roman"/>
          <w:bCs/>
          <w:sz w:val="24"/>
          <w:szCs w:val="24"/>
          <w:lang w:val="be-BY" w:eastAsia="ru-RU"/>
        </w:rPr>
        <w:t xml:space="preserve"> постоянное</w:t>
      </w:r>
      <w:r w:rsidRPr="00E63583">
        <w:rPr>
          <w:rFonts w:ascii="Times New Roman" w:eastAsia="Calibri" w:hAnsi="Times New Roman" w:cs="Times New Roman"/>
          <w:bCs/>
          <w:sz w:val="24"/>
          <w:szCs w:val="24"/>
          <w:lang w:eastAsia="ru-RU"/>
        </w:rPr>
        <w:t xml:space="preserve"> </w:t>
      </w:r>
      <w:r w:rsidRPr="00E63583">
        <w:rPr>
          <w:rFonts w:ascii="Times New Roman" w:eastAsia="Calibri" w:hAnsi="Times New Roman" w:cs="Times New Roman"/>
          <w:bCs/>
          <w:sz w:val="24"/>
          <w:szCs w:val="24"/>
          <w:lang w:val="be-BY" w:eastAsia="ru-RU"/>
        </w:rPr>
        <w:t>пользование другому учреждению</w:t>
      </w:r>
      <w:r w:rsidRPr="00E63583">
        <w:rPr>
          <w:rFonts w:ascii="Times New Roman" w:eastAsia="Calibri" w:hAnsi="Times New Roman" w:cs="Times New Roman"/>
          <w:bCs/>
          <w:sz w:val="24"/>
          <w:szCs w:val="24"/>
          <w:lang w:eastAsia="ru-RU"/>
        </w:rPr>
        <w:t xml:space="preserve"> образования</w:t>
      </w:r>
      <w:r w:rsidRPr="00E63583">
        <w:rPr>
          <w:rFonts w:ascii="Times New Roman" w:eastAsia="Calibri"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val="be-BY" w:eastAsia="ru-RU"/>
        </w:rPr>
        <w:t>осуществляется на основани</w:t>
      </w:r>
      <w:r w:rsidRPr="00E63583">
        <w:rPr>
          <w:rFonts w:ascii="Times New Roman" w:eastAsia="Times New Roman" w:hAnsi="Times New Roman" w:cs="Times New Roman"/>
          <w:bCs/>
          <w:sz w:val="24"/>
          <w:szCs w:val="24"/>
          <w:lang w:eastAsia="ru-RU"/>
        </w:rPr>
        <w:t>и</w:t>
      </w:r>
      <w:r w:rsidRPr="00E63583">
        <w:rPr>
          <w:rFonts w:ascii="Times New Roman" w:eastAsia="Times New Roman" w:hAnsi="Times New Roman" w:cs="Times New Roman"/>
          <w:bCs/>
          <w:sz w:val="24"/>
          <w:szCs w:val="24"/>
          <w:lang w:val="be-BY" w:eastAsia="ru-RU"/>
        </w:rPr>
        <w:t xml:space="preserve"> акта с</w:t>
      </w:r>
      <w:proofErr w:type="spellStart"/>
      <w:r w:rsidRPr="00E63583">
        <w:rPr>
          <w:rFonts w:ascii="Times New Roman" w:eastAsia="Times New Roman" w:hAnsi="Times New Roman" w:cs="Times New Roman"/>
          <w:bCs/>
          <w:sz w:val="24"/>
          <w:szCs w:val="24"/>
          <w:lang w:eastAsia="ru-RU"/>
        </w:rPr>
        <w:t>огласно</w:t>
      </w:r>
      <w:proofErr w:type="spellEnd"/>
      <w:r w:rsidRPr="00E63583">
        <w:rPr>
          <w:rFonts w:ascii="Times New Roman" w:eastAsia="Times New Roman" w:hAnsi="Times New Roman" w:cs="Times New Roman"/>
          <w:bCs/>
          <w:sz w:val="24"/>
          <w:szCs w:val="24"/>
          <w:lang w:eastAsia="ru-RU"/>
        </w:rPr>
        <w:t xml:space="preserve"> приложению 13 к </w:t>
      </w:r>
      <w:r w:rsidRPr="00E63583">
        <w:rPr>
          <w:rFonts w:ascii="Times New Roman" w:eastAsia="Times New Roman" w:hAnsi="Times New Roman" w:cs="Times New Roman"/>
          <w:bCs/>
          <w:sz w:val="24"/>
          <w:szCs w:val="24"/>
          <w:lang w:val="be-BY" w:eastAsia="ru-RU"/>
        </w:rPr>
        <w:t>постановлени</w:t>
      </w:r>
      <w:r w:rsidRPr="00E63583">
        <w:rPr>
          <w:rFonts w:ascii="Times New Roman" w:eastAsia="Times New Roman" w:hAnsi="Times New Roman" w:cs="Times New Roman"/>
          <w:bCs/>
          <w:sz w:val="24"/>
          <w:szCs w:val="24"/>
          <w:lang w:eastAsia="ru-RU"/>
        </w:rPr>
        <w:t>ю № 108.</w:t>
      </w:r>
    </w:p>
    <w:p w:rsidR="00E63583" w:rsidRPr="00E63583" w:rsidRDefault="00E63583" w:rsidP="00E63583">
      <w:pPr>
        <w:spacing w:after="0" w:line="240" w:lineRule="auto"/>
        <w:ind w:firstLine="709"/>
        <w:jc w:val="both"/>
        <w:rPr>
          <w:rFonts w:ascii="Times New Roman" w:eastAsia="Times New Roman" w:hAnsi="Times New Roman" w:cs="Times New Roman"/>
          <w:b/>
          <w:bCs/>
          <w:i/>
          <w:sz w:val="24"/>
          <w:szCs w:val="24"/>
          <w:lang w:eastAsia="ru-RU"/>
        </w:rPr>
      </w:pPr>
      <w:r w:rsidRPr="00E63583">
        <w:rPr>
          <w:rFonts w:ascii="Times New Roman" w:eastAsia="Times New Roman" w:hAnsi="Times New Roman" w:cs="Times New Roman"/>
          <w:b/>
          <w:bCs/>
          <w:i/>
          <w:sz w:val="24"/>
          <w:szCs w:val="24"/>
          <w:lang w:eastAsia="ru-RU"/>
        </w:rPr>
        <w:t xml:space="preserve">Организация работы по обеспечению учреждений образования учебными изданиями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За организацию работы по обеспечению </w:t>
      </w:r>
      <w:r w:rsidRPr="00E63583">
        <w:rPr>
          <w:rFonts w:ascii="Times New Roman" w:eastAsia="Times New Roman" w:hAnsi="Times New Roman" w:cs="Times New Roman"/>
          <w:bCs/>
          <w:sz w:val="24"/>
          <w:szCs w:val="24"/>
          <w:lang w:eastAsia="ru-RU"/>
        </w:rPr>
        <w:t xml:space="preserve">печатными </w:t>
      </w:r>
      <w:r w:rsidRPr="00E63583">
        <w:rPr>
          <w:rFonts w:ascii="Times New Roman" w:eastAsia="Times New Roman" w:hAnsi="Times New Roman" w:cs="Times New Roman"/>
          <w:bCs/>
          <w:sz w:val="24"/>
          <w:szCs w:val="24"/>
          <w:lang w:val="be-BY" w:eastAsia="ru-RU"/>
        </w:rPr>
        <w:t>учебными изданиями учреждений образования, их</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своевременное пополнение и обновление, создание условий для их сохранности и учета, точность заказа ответственность несет руководитель учреждения образования.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val="be-BY" w:eastAsia="ru-RU"/>
        </w:rPr>
      </w:pPr>
      <w:proofErr w:type="gramStart"/>
      <w:r w:rsidRPr="00E63583">
        <w:rPr>
          <w:rFonts w:ascii="Times New Roman" w:eastAsia="Times New Roman" w:hAnsi="Times New Roman" w:cs="Times New Roman"/>
          <w:bCs/>
          <w:sz w:val="24"/>
          <w:szCs w:val="24"/>
          <w:lang w:eastAsia="ru-RU"/>
        </w:rPr>
        <w:t>Печатные у</w:t>
      </w:r>
      <w:r w:rsidRPr="00E63583">
        <w:rPr>
          <w:rFonts w:ascii="Times New Roman" w:eastAsia="Times New Roman" w:hAnsi="Times New Roman" w:cs="Times New Roman"/>
          <w:bCs/>
          <w:sz w:val="24"/>
          <w:szCs w:val="24"/>
          <w:lang w:val="be-BY" w:eastAsia="ru-RU"/>
        </w:rPr>
        <w:t>чебные издания поступают в учреждения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образования</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в соответствии с разнарядками, подготовленным</w:t>
      </w:r>
      <w:r w:rsidRPr="00E63583">
        <w:rPr>
          <w:rFonts w:ascii="Times New Roman" w:eastAsia="Times New Roman" w:hAnsi="Times New Roman" w:cs="Times New Roman"/>
          <w:bCs/>
          <w:sz w:val="24"/>
          <w:szCs w:val="24"/>
          <w:lang w:eastAsia="ru-RU"/>
        </w:rPr>
        <w:t>и</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структурными подразделениями городских, районных исполнительных комитетов, местных администраций районов в городах,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r w:rsidRPr="00E63583">
        <w:rPr>
          <w:rFonts w:ascii="Times New Roman" w:eastAsia="Times New Roman" w:hAnsi="Times New Roman" w:cs="Times New Roman"/>
          <w:bCs/>
          <w:sz w:val="24"/>
          <w:szCs w:val="24"/>
          <w:lang w:val="be-BY" w:eastAsia="ru-RU"/>
        </w:rPr>
        <w:t>.</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В целях совершенствования системы работы по обеспечению учреждений образования печатными учебными изданиями при формировании заказа на печатные учебные издания, проведении списания печатных учебных изданий необходимо:</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lastRenderedPageBreak/>
        <w:t xml:space="preserve">принять меры по обеспечению библиотек учреждений образования необходимыми помещениями (хранилищем) в соответствии со структурой библиотеки, </w:t>
      </w:r>
      <w:r w:rsidRPr="00E63583">
        <w:rPr>
          <w:rFonts w:ascii="Times New Roman" w:eastAsia="Times New Roman" w:hAnsi="Times New Roman" w:cs="Times New Roman"/>
          <w:bCs/>
          <w:color w:val="000000"/>
          <w:sz w:val="24"/>
          <w:szCs w:val="24"/>
          <w:lang w:eastAsia="ru-RU"/>
        </w:rPr>
        <w:t>современной компьютерной, копировально-множительной оргтехникой;</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руководствоваться:</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Положением о порядке подготовки и выпуска учебных изданий и их использования, утвержденным постановлением Министерства образования Республики Беларусь от 23.03.2023 № 107;</w:t>
      </w:r>
    </w:p>
    <w:p w:rsidR="00E63583" w:rsidRPr="00E63583" w:rsidRDefault="00E63583" w:rsidP="00E63583">
      <w:pPr>
        <w:spacing w:after="0" w:line="240" w:lineRule="auto"/>
        <w:ind w:firstLine="709"/>
        <w:jc w:val="both"/>
        <w:rPr>
          <w:rFonts w:ascii="Arial" w:eastAsia="Times New Roman" w:hAnsi="Arial" w:cs="Arial"/>
          <w:b/>
          <w:bCs/>
          <w:color w:val="2C363A"/>
          <w:sz w:val="24"/>
          <w:szCs w:val="24"/>
          <w:shd w:val="clear" w:color="auto" w:fill="FFFFFF"/>
          <w:lang w:eastAsia="ru-RU"/>
        </w:rPr>
      </w:pPr>
      <w:proofErr w:type="spellStart"/>
      <w:r w:rsidRPr="00E63583">
        <w:rPr>
          <w:rFonts w:ascii="Times New Roman" w:eastAsia="Times New Roman" w:hAnsi="Times New Roman" w:cs="Times New Roman"/>
          <w:bCs/>
          <w:sz w:val="24"/>
          <w:szCs w:val="24"/>
          <w:lang w:eastAsia="ru-RU"/>
        </w:rPr>
        <w:t>Пералікам</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вучэбных</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выданняў</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якія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прыгодныя</w:t>
      </w:r>
      <w:proofErr w:type="spellEnd"/>
      <w:r w:rsidRPr="00E63583">
        <w:rPr>
          <w:rFonts w:ascii="Times New Roman" w:eastAsia="Times New Roman" w:hAnsi="Times New Roman" w:cs="Times New Roman"/>
          <w:bCs/>
          <w:sz w:val="24"/>
          <w:szCs w:val="24"/>
          <w:lang w:eastAsia="ru-RU"/>
        </w:rPr>
        <w:t xml:space="preserve"> для </w:t>
      </w:r>
      <w:proofErr w:type="spellStart"/>
      <w:r w:rsidRPr="00E63583">
        <w:rPr>
          <w:rFonts w:ascii="Times New Roman" w:eastAsia="Times New Roman" w:hAnsi="Times New Roman" w:cs="Times New Roman"/>
          <w:bCs/>
          <w:sz w:val="24"/>
          <w:szCs w:val="24"/>
          <w:lang w:eastAsia="ru-RU"/>
        </w:rPr>
        <w:t>выкарыстання</w:t>
      </w:r>
      <w:proofErr w:type="spellEnd"/>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eastAsia="ru-RU"/>
        </w:rPr>
        <w:br/>
        <w:t xml:space="preserve">ў </w:t>
      </w:r>
      <w:proofErr w:type="spellStart"/>
      <w:r w:rsidRPr="00E63583">
        <w:rPr>
          <w:rFonts w:ascii="Times New Roman" w:eastAsia="Times New Roman" w:hAnsi="Times New Roman" w:cs="Times New Roman"/>
          <w:bCs/>
          <w:sz w:val="24"/>
          <w:szCs w:val="24"/>
          <w:lang w:eastAsia="ru-RU"/>
        </w:rPr>
        <w:t>бібліятэчных</w:t>
      </w:r>
      <w:proofErr w:type="spellEnd"/>
      <w:r w:rsidRPr="00E63583">
        <w:rPr>
          <w:rFonts w:ascii="Times New Roman" w:eastAsia="Times New Roman" w:hAnsi="Times New Roman" w:cs="Times New Roman"/>
          <w:bCs/>
          <w:sz w:val="24"/>
          <w:szCs w:val="24"/>
          <w:lang w:eastAsia="ru-RU"/>
        </w:rPr>
        <w:t xml:space="preserve"> </w:t>
      </w:r>
      <w:proofErr w:type="gramStart"/>
      <w:r w:rsidRPr="00E63583">
        <w:rPr>
          <w:rFonts w:ascii="Times New Roman" w:eastAsia="Times New Roman" w:hAnsi="Times New Roman" w:cs="Times New Roman"/>
          <w:bCs/>
          <w:sz w:val="24"/>
          <w:szCs w:val="24"/>
          <w:lang w:eastAsia="ru-RU"/>
        </w:rPr>
        <w:t>фондах</w:t>
      </w:r>
      <w:proofErr w:type="gram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устаноў</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адукацыі</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якія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рэалізуюць</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адукацыйныя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праграмы</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агульнай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сярэдняй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адукацыі</w:t>
      </w:r>
      <w:proofErr w:type="spellEnd"/>
      <w:r w:rsidRPr="00E63583">
        <w:rPr>
          <w:rFonts w:ascii="Times New Roman" w:eastAsia="Times New Roman" w:hAnsi="Times New Roman" w:cs="Times New Roman"/>
          <w:bCs/>
          <w:sz w:val="24"/>
          <w:szCs w:val="24"/>
          <w:lang w:eastAsia="ru-RU"/>
        </w:rPr>
        <w:t xml:space="preserve">, у 2025/2026 </w:t>
      </w:r>
      <w:proofErr w:type="spellStart"/>
      <w:r w:rsidRPr="00E63583">
        <w:rPr>
          <w:rFonts w:ascii="Times New Roman" w:eastAsia="Times New Roman" w:hAnsi="Times New Roman" w:cs="Times New Roman"/>
          <w:bCs/>
          <w:sz w:val="24"/>
          <w:szCs w:val="24"/>
          <w:lang w:eastAsia="ru-RU"/>
        </w:rPr>
        <w:t>навучальным</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годзе</w:t>
      </w:r>
      <w:proofErr w:type="spellEnd"/>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i/>
          <w:iCs/>
          <w:sz w:val="24"/>
          <w:szCs w:val="24"/>
          <w:lang w:eastAsia="ru-RU"/>
        </w:rPr>
        <w:t>(</w:t>
      </w:r>
      <w:hyperlink r:id="rId13" w:history="1">
        <w:r w:rsidRPr="00E63583">
          <w:rPr>
            <w:rFonts w:ascii="Times New Roman" w:eastAsia="Times New Roman" w:hAnsi="Times New Roman" w:cs="Times New Roman"/>
            <w:bCs/>
            <w:i/>
            <w:iCs/>
            <w:color w:val="0000FF"/>
            <w:sz w:val="24"/>
            <w:szCs w:val="24"/>
            <w:u w:val="single"/>
            <w:lang w:val="be-BY" w:eastAsia="ru-RU"/>
          </w:rPr>
          <w:t>https://adu.by/ima</w:t>
        </w:r>
        <w:r w:rsidRPr="00E63583">
          <w:rPr>
            <w:rFonts w:ascii="Times New Roman" w:eastAsia="Times New Roman" w:hAnsi="Times New Roman" w:cs="Times New Roman"/>
            <w:bCs/>
            <w:i/>
            <w:iCs/>
            <w:color w:val="0000FF"/>
            <w:sz w:val="24"/>
            <w:szCs w:val="24"/>
            <w:u w:val="single"/>
            <w:lang w:val="be-BY" w:eastAsia="ru-RU"/>
          </w:rPr>
          <w:t>g</w:t>
        </w:r>
        <w:r w:rsidRPr="00E63583">
          <w:rPr>
            <w:rFonts w:ascii="Times New Roman" w:eastAsia="Times New Roman" w:hAnsi="Times New Roman" w:cs="Times New Roman"/>
            <w:bCs/>
            <w:i/>
            <w:iCs/>
            <w:color w:val="0000FF"/>
            <w:sz w:val="24"/>
            <w:szCs w:val="24"/>
            <w:u w:val="single"/>
            <w:lang w:val="be-BY" w:eastAsia="ru-RU"/>
          </w:rPr>
          <w:t>es/2025/08/06/Per</w:t>
        </w:r>
        <w:r w:rsidRPr="00E63583">
          <w:rPr>
            <w:rFonts w:ascii="Times New Roman" w:eastAsia="Times New Roman" w:hAnsi="Times New Roman" w:cs="Times New Roman"/>
            <w:bCs/>
            <w:i/>
            <w:iCs/>
            <w:color w:val="0000FF"/>
            <w:sz w:val="24"/>
            <w:szCs w:val="24"/>
            <w:u w:val="single"/>
            <w:lang w:val="be-BY" w:eastAsia="ru-RU"/>
          </w:rPr>
          <w:t>a</w:t>
        </w:r>
        <w:r w:rsidRPr="00E63583">
          <w:rPr>
            <w:rFonts w:ascii="Times New Roman" w:eastAsia="Times New Roman" w:hAnsi="Times New Roman" w:cs="Times New Roman"/>
            <w:bCs/>
            <w:i/>
            <w:iCs/>
            <w:color w:val="0000FF"/>
            <w:sz w:val="24"/>
            <w:szCs w:val="24"/>
            <w:u w:val="single"/>
            <w:lang w:val="be-BY" w:eastAsia="ru-RU"/>
          </w:rPr>
          <w:t>lik_OSO.pdf</w:t>
        </w:r>
      </w:hyperlink>
      <w:r w:rsidRPr="00E63583">
        <w:rPr>
          <w:rFonts w:ascii="Times New Roman" w:eastAsia="Times New Roman" w:hAnsi="Times New Roman" w:cs="Times New Roman"/>
          <w:bCs/>
          <w:i/>
          <w:iCs/>
          <w:color w:val="2C363A"/>
          <w:sz w:val="24"/>
          <w:szCs w:val="24"/>
          <w:shd w:val="clear" w:color="auto" w:fill="FFFFFF"/>
          <w:lang w:val="be-BY" w:eastAsia="ru-RU"/>
        </w:rPr>
        <w:t>)</w:t>
      </w:r>
      <w:r w:rsidRPr="00E63583">
        <w:rPr>
          <w:rFonts w:ascii="Times New Roman" w:eastAsia="Times New Roman" w:hAnsi="Times New Roman" w:cs="Times New Roman"/>
          <w:bCs/>
          <w:color w:val="2C363A"/>
          <w:sz w:val="24"/>
          <w:szCs w:val="24"/>
          <w:shd w:val="clear" w:color="auto" w:fill="FFFFFF"/>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proofErr w:type="spellStart"/>
      <w:r w:rsidRPr="00E63583">
        <w:rPr>
          <w:rFonts w:ascii="Times New Roman" w:eastAsia="Times New Roman" w:hAnsi="Times New Roman" w:cs="Times New Roman"/>
          <w:bCs/>
          <w:sz w:val="24"/>
          <w:szCs w:val="24"/>
          <w:lang w:eastAsia="ru-RU"/>
        </w:rPr>
        <w:t>Пералікам</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вучэбных</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дапаможнікаў</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якія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прыгодныя</w:t>
      </w:r>
      <w:proofErr w:type="spellEnd"/>
      <w:r w:rsidRPr="00E63583">
        <w:rPr>
          <w:rFonts w:ascii="Times New Roman" w:eastAsia="Times New Roman" w:hAnsi="Times New Roman" w:cs="Times New Roman"/>
          <w:bCs/>
          <w:sz w:val="24"/>
          <w:szCs w:val="24"/>
          <w:lang w:eastAsia="ru-RU"/>
        </w:rPr>
        <w:t xml:space="preserve"> для </w:t>
      </w:r>
      <w:proofErr w:type="spellStart"/>
      <w:r w:rsidRPr="00E63583">
        <w:rPr>
          <w:rFonts w:ascii="Times New Roman" w:eastAsia="Times New Roman" w:hAnsi="Times New Roman" w:cs="Times New Roman"/>
          <w:bCs/>
          <w:sz w:val="24"/>
          <w:szCs w:val="24"/>
          <w:lang w:eastAsia="ru-RU"/>
        </w:rPr>
        <w:t>выкарыстання</w:t>
      </w:r>
      <w:proofErr w:type="spellEnd"/>
      <w:r w:rsidRPr="00E63583">
        <w:rPr>
          <w:rFonts w:ascii="Times New Roman" w:eastAsia="Times New Roman" w:hAnsi="Times New Roman" w:cs="Times New Roman"/>
          <w:bCs/>
          <w:sz w:val="24"/>
          <w:szCs w:val="24"/>
          <w:lang w:eastAsia="ru-RU"/>
        </w:rPr>
        <w:t xml:space="preserve"> ў </w:t>
      </w:r>
      <w:proofErr w:type="spellStart"/>
      <w:r w:rsidRPr="00E63583">
        <w:rPr>
          <w:rFonts w:ascii="Times New Roman" w:eastAsia="Times New Roman" w:hAnsi="Times New Roman" w:cs="Times New Roman"/>
          <w:bCs/>
          <w:sz w:val="24"/>
          <w:szCs w:val="24"/>
          <w:lang w:eastAsia="ru-RU"/>
        </w:rPr>
        <w:t>бібліятэчных</w:t>
      </w:r>
      <w:proofErr w:type="spellEnd"/>
      <w:r w:rsidRPr="00E63583">
        <w:rPr>
          <w:rFonts w:ascii="Times New Roman" w:eastAsia="Times New Roman" w:hAnsi="Times New Roman" w:cs="Times New Roman"/>
          <w:bCs/>
          <w:sz w:val="24"/>
          <w:szCs w:val="24"/>
          <w:lang w:eastAsia="ru-RU"/>
        </w:rPr>
        <w:t xml:space="preserve"> </w:t>
      </w:r>
      <w:proofErr w:type="gramStart"/>
      <w:r w:rsidRPr="00E63583">
        <w:rPr>
          <w:rFonts w:ascii="Times New Roman" w:eastAsia="Times New Roman" w:hAnsi="Times New Roman" w:cs="Times New Roman"/>
          <w:bCs/>
          <w:sz w:val="24"/>
          <w:szCs w:val="24"/>
          <w:lang w:eastAsia="ru-RU"/>
        </w:rPr>
        <w:t>фондах</w:t>
      </w:r>
      <w:proofErr w:type="gram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устаноў</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адукацыі</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якія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рэалізуюць</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адукацыйныя</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праграмы</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спецыяльнай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адукацыі</w:t>
      </w:r>
      <w:proofErr w:type="spellEnd"/>
      <w:r w:rsidRPr="00E63583">
        <w:rPr>
          <w:rFonts w:ascii="Times New Roman" w:eastAsia="Times New Roman" w:hAnsi="Times New Roman" w:cs="Times New Roman"/>
          <w:bCs/>
          <w:sz w:val="24"/>
          <w:szCs w:val="24"/>
          <w:lang w:eastAsia="ru-RU"/>
        </w:rPr>
        <w:t xml:space="preserve"> на </w:t>
      </w:r>
      <w:proofErr w:type="spellStart"/>
      <w:r w:rsidRPr="00E63583">
        <w:rPr>
          <w:rFonts w:ascii="Times New Roman" w:eastAsia="Times New Roman" w:hAnsi="Times New Roman" w:cs="Times New Roman"/>
          <w:bCs/>
          <w:sz w:val="24"/>
          <w:szCs w:val="24"/>
          <w:lang w:eastAsia="ru-RU"/>
        </w:rPr>
        <w:t>ўзроўні</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агульнай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сярэдняй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адукацыі</w:t>
      </w:r>
      <w:proofErr w:type="spellEnd"/>
      <w:r w:rsidRPr="00E63583">
        <w:rPr>
          <w:rFonts w:ascii="Times New Roman" w:eastAsia="Times New Roman" w:hAnsi="Times New Roman" w:cs="Times New Roman"/>
          <w:bCs/>
          <w:sz w:val="24"/>
          <w:szCs w:val="24"/>
          <w:lang w:eastAsia="ru-RU"/>
        </w:rPr>
        <w:t xml:space="preserve">, у 2025/2026 </w:t>
      </w:r>
      <w:proofErr w:type="spellStart"/>
      <w:r w:rsidRPr="00E63583">
        <w:rPr>
          <w:rFonts w:ascii="Times New Roman" w:eastAsia="Times New Roman" w:hAnsi="Times New Roman" w:cs="Times New Roman"/>
          <w:bCs/>
          <w:sz w:val="24"/>
          <w:szCs w:val="24"/>
          <w:lang w:eastAsia="ru-RU"/>
        </w:rPr>
        <w:t>навучальным</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годзе</w:t>
      </w:r>
      <w:proofErr w:type="spellEnd"/>
      <w:r w:rsidRPr="00E63583">
        <w:rPr>
          <w:rFonts w:ascii="Times New Roman" w:eastAsia="Times New Roman" w:hAnsi="Times New Roman" w:cs="Times New Roman"/>
          <w:bCs/>
          <w:sz w:val="24"/>
          <w:szCs w:val="24"/>
          <w:lang w:eastAsia="ru-RU"/>
        </w:rPr>
        <w:t xml:space="preserve"> (</w:t>
      </w:r>
      <w:hyperlink r:id="rId14" w:tgtFrame="_blank" w:tooltip="https://adu.by/images/2025/08/06/peralik_spetzialnaya_adukatziya.pdf" w:history="1">
        <w:r w:rsidRPr="00E63583">
          <w:rPr>
            <w:rFonts w:ascii="Times New Roman" w:eastAsia="Times New Roman" w:hAnsi="Times New Roman" w:cs="Times New Roman"/>
            <w:i/>
            <w:iCs/>
            <w:color w:val="0000FF"/>
            <w:sz w:val="24"/>
            <w:szCs w:val="24"/>
            <w:u w:val="single"/>
            <w:lang w:val="be-BY" w:eastAsia="ru-RU"/>
          </w:rPr>
          <w:t>https://adu.</w:t>
        </w:r>
        <w:r w:rsidRPr="00E63583">
          <w:rPr>
            <w:rFonts w:ascii="Times New Roman" w:eastAsia="Times New Roman" w:hAnsi="Times New Roman" w:cs="Times New Roman"/>
            <w:i/>
            <w:iCs/>
            <w:color w:val="0000FF"/>
            <w:sz w:val="24"/>
            <w:szCs w:val="24"/>
            <w:u w:val="single"/>
            <w:lang w:val="be-BY" w:eastAsia="ru-RU"/>
          </w:rPr>
          <w:t>b</w:t>
        </w:r>
        <w:r w:rsidRPr="00E63583">
          <w:rPr>
            <w:rFonts w:ascii="Times New Roman" w:eastAsia="Times New Roman" w:hAnsi="Times New Roman" w:cs="Times New Roman"/>
            <w:i/>
            <w:iCs/>
            <w:color w:val="0000FF"/>
            <w:sz w:val="24"/>
            <w:szCs w:val="24"/>
            <w:u w:val="single"/>
            <w:lang w:val="be-BY" w:eastAsia="ru-RU"/>
          </w:rPr>
          <w:t>y/images/2025/08/06/Peralik_spetzialnaya_adukatziya.pdf</w:t>
        </w:r>
      </w:hyperlink>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настоящим Инструктивно-методическим письмом.</w:t>
      </w:r>
    </w:p>
    <w:p w:rsidR="00E63583" w:rsidRPr="00E63583" w:rsidRDefault="00E63583" w:rsidP="00E63583">
      <w:pPr>
        <w:spacing w:after="0" w:line="240" w:lineRule="auto"/>
        <w:ind w:firstLine="709"/>
        <w:jc w:val="both"/>
        <w:rPr>
          <w:rFonts w:ascii="Times New Roman" w:eastAsia="Times New Roman" w:hAnsi="Times New Roman" w:cs="Times New Roman"/>
          <w:bCs/>
          <w:spacing w:val="-4"/>
          <w:sz w:val="24"/>
          <w:szCs w:val="24"/>
          <w:lang w:val="be-BY" w:eastAsia="ru-RU"/>
        </w:rPr>
      </w:pPr>
      <w:r w:rsidRPr="00E63583">
        <w:rPr>
          <w:rFonts w:ascii="Times New Roman" w:eastAsia="Times New Roman" w:hAnsi="Times New Roman" w:cs="Times New Roman"/>
          <w:b/>
          <w:bCs/>
          <w:sz w:val="24"/>
          <w:szCs w:val="24"/>
          <w:lang w:eastAsia="ru-RU"/>
        </w:rPr>
        <w:t>Обращаем внимание</w:t>
      </w:r>
      <w:r w:rsidRPr="00E63583">
        <w:rPr>
          <w:rFonts w:ascii="Times New Roman" w:eastAsia="Times New Roman" w:hAnsi="Times New Roman" w:cs="Times New Roman"/>
          <w:bCs/>
          <w:sz w:val="24"/>
          <w:szCs w:val="24"/>
          <w:lang w:eastAsia="ru-RU"/>
        </w:rPr>
        <w:t>, что в соответствии с Кодексом Республики Беларусь об образовании</w:t>
      </w:r>
      <w:r w:rsidRPr="00E63583">
        <w:rPr>
          <w:rFonts w:ascii="Times New Roman" w:eastAsia="Calibri" w:hAnsi="Times New Roman" w:cs="Times New Roman"/>
          <w:bCs/>
          <w:sz w:val="24"/>
          <w:szCs w:val="24"/>
          <w:lang w:eastAsia="ru-RU"/>
        </w:rPr>
        <w:t xml:space="preserve"> </w:t>
      </w:r>
      <w:r w:rsidRPr="00E63583">
        <w:rPr>
          <w:rFonts w:ascii="Times New Roman" w:eastAsia="Calibri" w:hAnsi="Times New Roman" w:cs="Times New Roman"/>
          <w:bCs/>
          <w:sz w:val="24"/>
          <w:szCs w:val="24"/>
          <w:lang w:val="be-BY" w:eastAsia="ru-RU"/>
        </w:rPr>
        <w:t>п</w:t>
      </w:r>
      <w:r w:rsidRPr="00E63583">
        <w:rPr>
          <w:rFonts w:ascii="Times New Roman" w:eastAsia="Times New Roman" w:hAnsi="Times New Roman" w:cs="Times New Roman"/>
          <w:bCs/>
          <w:sz w:val="24"/>
          <w:szCs w:val="24"/>
          <w:lang w:val="be-BY" w:eastAsia="ru-RU"/>
        </w:rPr>
        <w:t xml:space="preserve">ользование учебниками и учебными </w:t>
      </w:r>
      <w:proofErr w:type="gramStart"/>
      <w:r w:rsidRPr="00E63583">
        <w:rPr>
          <w:rFonts w:ascii="Times New Roman" w:eastAsia="Times New Roman" w:hAnsi="Times New Roman" w:cs="Times New Roman"/>
          <w:bCs/>
          <w:sz w:val="24"/>
          <w:szCs w:val="24"/>
          <w:lang w:val="be-BY" w:eastAsia="ru-RU"/>
        </w:rPr>
        <w:t>пособиями</w:t>
      </w:r>
      <w:proofErr w:type="gramEnd"/>
      <w:r w:rsidRPr="00E63583">
        <w:rPr>
          <w:rFonts w:ascii="Times New Roman" w:eastAsia="Times New Roman" w:hAnsi="Times New Roman" w:cs="Times New Roman"/>
          <w:bCs/>
          <w:sz w:val="24"/>
          <w:szCs w:val="24"/>
          <w:lang w:val="be-BY" w:eastAsia="ru-RU"/>
        </w:rPr>
        <w:t xml:space="preserve"> обучающимися в учреждениях образования может быть платным и бесплатным, а также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pacing w:val="-4"/>
          <w:sz w:val="24"/>
          <w:szCs w:val="24"/>
          <w:lang w:eastAsia="ru-RU"/>
        </w:rPr>
        <w:t>п</w:t>
      </w:r>
      <w:r w:rsidRPr="00E63583">
        <w:rPr>
          <w:rFonts w:ascii="Times New Roman" w:eastAsia="Times New Roman" w:hAnsi="Times New Roman" w:cs="Times New Roman"/>
          <w:bCs/>
          <w:spacing w:val="-4"/>
          <w:sz w:val="24"/>
          <w:szCs w:val="24"/>
          <w:lang w:val="be-BY" w:eastAsia="ru-RU"/>
        </w:rPr>
        <w:t xml:space="preserve">редусмотрены льготы для отдельных категорий обучающихся учреждений образования за пользование учебниками и </w:t>
      </w:r>
      <w:bookmarkEnd w:id="8"/>
      <w:r w:rsidRPr="00E63583">
        <w:rPr>
          <w:rFonts w:ascii="Times New Roman" w:eastAsia="Times New Roman" w:hAnsi="Times New Roman" w:cs="Times New Roman"/>
          <w:bCs/>
          <w:spacing w:val="-4"/>
          <w:sz w:val="24"/>
          <w:szCs w:val="24"/>
          <w:lang w:val="be-BY" w:eastAsia="ru-RU"/>
        </w:rPr>
        <w:t>учебными пособиями (снижение на 50 процентов или освобождение от оплаты).</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pacing w:val="-4"/>
          <w:sz w:val="24"/>
          <w:szCs w:val="24"/>
          <w:lang w:eastAsia="ru-RU"/>
        </w:rPr>
        <w:t xml:space="preserve">На национальном образовательном портале </w:t>
      </w:r>
      <w:r w:rsidRPr="00E63583">
        <w:rPr>
          <w:rFonts w:ascii="Times New Roman" w:eastAsia="Times New Roman" w:hAnsi="Times New Roman" w:cs="Times New Roman"/>
          <w:bCs/>
          <w:i/>
          <w:spacing w:val="-4"/>
          <w:sz w:val="24"/>
          <w:szCs w:val="24"/>
          <w:lang w:eastAsia="ru-RU"/>
        </w:rPr>
        <w:t>(</w:t>
      </w:r>
      <w:hyperlink r:id="rId15" w:history="1">
        <w:r w:rsidRPr="00E63583">
          <w:rPr>
            <w:rFonts w:ascii="Times New Roman" w:eastAsia="Times New Roman" w:hAnsi="Times New Roman" w:cs="Times New Roman"/>
            <w:bCs/>
            <w:i/>
            <w:color w:val="0000FF"/>
            <w:spacing w:val="-4"/>
            <w:sz w:val="24"/>
            <w:szCs w:val="24"/>
            <w:u w:val="single"/>
            <w:lang w:eastAsia="ru-RU"/>
          </w:rPr>
          <w:t>https://adu.by/ru/pedago</w:t>
        </w:r>
        <w:r w:rsidRPr="00E63583">
          <w:rPr>
            <w:rFonts w:ascii="Times New Roman" w:eastAsia="Times New Roman" w:hAnsi="Times New Roman" w:cs="Times New Roman"/>
            <w:bCs/>
            <w:i/>
            <w:color w:val="0000FF"/>
            <w:spacing w:val="-4"/>
            <w:sz w:val="24"/>
            <w:szCs w:val="24"/>
            <w:u w:val="single"/>
            <w:lang w:eastAsia="ru-RU"/>
          </w:rPr>
          <w:t>g</w:t>
        </w:r>
        <w:r w:rsidRPr="00E63583">
          <w:rPr>
            <w:rFonts w:ascii="Times New Roman" w:eastAsia="Times New Roman" w:hAnsi="Times New Roman" w:cs="Times New Roman"/>
            <w:bCs/>
            <w:i/>
            <w:color w:val="0000FF"/>
            <w:spacing w:val="-4"/>
            <w:sz w:val="24"/>
            <w:szCs w:val="24"/>
            <w:u w:val="single"/>
            <w:lang w:eastAsia="ru-RU"/>
          </w:rPr>
          <w:t>a</w:t>
        </w:r>
        <w:r w:rsidRPr="00E63583">
          <w:rPr>
            <w:rFonts w:ascii="Times New Roman" w:eastAsia="Times New Roman" w:hAnsi="Times New Roman" w:cs="Times New Roman"/>
            <w:bCs/>
            <w:i/>
            <w:color w:val="0000FF"/>
            <w:spacing w:val="-4"/>
            <w:sz w:val="24"/>
            <w:szCs w:val="24"/>
            <w:u w:val="single"/>
            <w:lang w:eastAsia="ru-RU"/>
          </w:rPr>
          <w:t>m/shkolnym-bibliotekaryam.html</w:t>
        </w:r>
      </w:hyperlink>
      <w:r w:rsidRPr="00E63583">
        <w:rPr>
          <w:rFonts w:ascii="Times New Roman" w:eastAsia="Times New Roman" w:hAnsi="Times New Roman" w:cs="Times New Roman"/>
          <w:bCs/>
          <w:i/>
          <w:spacing w:val="-4"/>
          <w:sz w:val="24"/>
          <w:szCs w:val="24"/>
          <w:lang w:eastAsia="ru-RU"/>
        </w:rPr>
        <w:t>)</w:t>
      </w:r>
      <w:r w:rsidRPr="00E63583">
        <w:rPr>
          <w:rFonts w:ascii="Times New Roman" w:eastAsia="Times New Roman" w:hAnsi="Times New Roman" w:cs="Times New Roman"/>
          <w:bCs/>
          <w:spacing w:val="-4"/>
          <w:sz w:val="24"/>
          <w:szCs w:val="24"/>
          <w:lang w:eastAsia="ru-RU"/>
        </w:rPr>
        <w:t xml:space="preserve"> </w:t>
      </w:r>
      <w:r w:rsidRPr="00E63583">
        <w:rPr>
          <w:rFonts w:ascii="Times New Roman" w:eastAsia="Times New Roman" w:hAnsi="Times New Roman" w:cs="Times New Roman"/>
          <w:bCs/>
          <w:sz w:val="24"/>
          <w:szCs w:val="24"/>
          <w:lang w:eastAsia="ru-RU"/>
        </w:rPr>
        <w:t>размещены материалы в</w:t>
      </w:r>
      <w:r w:rsidRPr="00E63583">
        <w:rPr>
          <w:rFonts w:ascii="Times New Roman" w:eastAsia="Times New Roman" w:hAnsi="Times New Roman" w:cs="Times New Roman"/>
          <w:bCs/>
          <w:spacing w:val="-4"/>
          <w:sz w:val="24"/>
          <w:szCs w:val="24"/>
          <w:lang w:eastAsia="ru-RU"/>
        </w:rPr>
        <w:t xml:space="preserve"> помощь библиотечному работнику учреждений образования (</w:t>
      </w:r>
      <w:r w:rsidRPr="00E63583">
        <w:rPr>
          <w:rFonts w:ascii="Times New Roman" w:eastAsia="Times New Roman" w:hAnsi="Times New Roman" w:cs="Times New Roman"/>
          <w:bCs/>
          <w:i/>
          <w:iCs/>
          <w:spacing w:val="-4"/>
          <w:sz w:val="24"/>
          <w:szCs w:val="24"/>
          <w:lang w:eastAsia="ru-RU"/>
        </w:rPr>
        <w:t>раздел «Библиотечным работникам»</w:t>
      </w:r>
      <w:r w:rsidRPr="00E63583">
        <w:rPr>
          <w:rFonts w:ascii="Times New Roman" w:eastAsia="Times New Roman" w:hAnsi="Times New Roman" w:cs="Times New Roman"/>
          <w:bCs/>
          <w:spacing w:val="-4"/>
          <w:sz w:val="24"/>
          <w:szCs w:val="24"/>
          <w:lang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
          <w:bCs/>
          <w:color w:val="000000"/>
          <w:sz w:val="24"/>
          <w:szCs w:val="24"/>
          <w:lang w:eastAsia="ru-RU"/>
        </w:rPr>
      </w:pPr>
      <w:r w:rsidRPr="00E63583">
        <w:rPr>
          <w:rFonts w:ascii="Times New Roman" w:eastAsia="Times New Roman" w:hAnsi="Times New Roman" w:cs="Times New Roman"/>
          <w:b/>
          <w:bCs/>
          <w:sz w:val="24"/>
          <w:szCs w:val="24"/>
          <w:lang w:eastAsia="ru-RU"/>
        </w:rPr>
        <w:t>4. Организация деятельности библиотеки</w:t>
      </w:r>
      <w:r w:rsidRPr="00E63583">
        <w:rPr>
          <w:rFonts w:ascii="Times New Roman" w:eastAsia="Times New Roman" w:hAnsi="Times New Roman" w:cs="Times New Roman"/>
          <w:bCs/>
          <w:color w:val="000000"/>
          <w:sz w:val="24"/>
          <w:szCs w:val="24"/>
          <w:lang w:eastAsia="ru-RU"/>
        </w:rPr>
        <w:t xml:space="preserve"> </w:t>
      </w:r>
      <w:r w:rsidRPr="00E63583">
        <w:rPr>
          <w:rFonts w:ascii="Times New Roman" w:eastAsia="Times New Roman" w:hAnsi="Times New Roman" w:cs="Times New Roman"/>
          <w:b/>
          <w:bCs/>
          <w:color w:val="000000"/>
          <w:sz w:val="24"/>
          <w:szCs w:val="24"/>
          <w:lang w:eastAsia="ru-RU"/>
        </w:rPr>
        <w:t>учреждения образования</w:t>
      </w:r>
    </w:p>
    <w:p w:rsidR="00E63583" w:rsidRPr="00E63583" w:rsidRDefault="00E63583" w:rsidP="00E63583">
      <w:pPr>
        <w:shd w:val="clear" w:color="auto" w:fill="FFFFFF"/>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Библиотека учреждения образования выполняет ряд функций – образовательную, информационно-методическую, культурно-просветительскую, профориентационную, досуговую и воспитательную.</w:t>
      </w:r>
      <w:r w:rsidRPr="00E63583">
        <w:rPr>
          <w:rFonts w:ascii="Times New Roman" w:eastAsia="Times New Roman" w:hAnsi="Times New Roman" w:cs="Times New Roman"/>
          <w:b/>
          <w:bCs/>
          <w:sz w:val="24"/>
          <w:szCs w:val="24"/>
          <w:lang w:val="be-BY" w:eastAsia="ru-RU"/>
        </w:rPr>
        <w:t xml:space="preserve"> </w:t>
      </w:r>
      <w:r w:rsidRPr="00E63583">
        <w:rPr>
          <w:rFonts w:ascii="Times New Roman" w:eastAsia="Times New Roman" w:hAnsi="Times New Roman" w:cs="Times New Roman"/>
          <w:bCs/>
          <w:sz w:val="24"/>
          <w:szCs w:val="24"/>
          <w:lang w:val="be-BY" w:eastAsia="ru-RU"/>
        </w:rPr>
        <w:t xml:space="preserve">Воспитательная работа библиотеки помогает обучающимся </w:t>
      </w:r>
      <w:r w:rsidRPr="00E63583">
        <w:rPr>
          <w:rFonts w:ascii="Times New Roman" w:eastAsia="Times New Roman" w:hAnsi="Times New Roman" w:cs="Times New Roman"/>
          <w:bCs/>
          <w:sz w:val="24"/>
          <w:szCs w:val="24"/>
          <w:lang w:eastAsia="ru-RU"/>
        </w:rPr>
        <w:t xml:space="preserve">в процессе социализации, а также в </w:t>
      </w:r>
      <w:r w:rsidRPr="00E63583">
        <w:rPr>
          <w:rFonts w:ascii="Times New Roman" w:eastAsia="Times New Roman" w:hAnsi="Times New Roman" w:cs="Times New Roman"/>
          <w:bCs/>
          <w:sz w:val="24"/>
          <w:szCs w:val="24"/>
          <w:lang w:val="be-BY" w:eastAsia="ru-RU"/>
        </w:rPr>
        <w:t xml:space="preserve">нравственном становлении личности, которое </w:t>
      </w:r>
      <w:r w:rsidRPr="00E63583">
        <w:rPr>
          <w:rFonts w:ascii="Times New Roman" w:eastAsia="Times New Roman" w:hAnsi="Times New Roman" w:cs="Times New Roman"/>
          <w:bCs/>
          <w:sz w:val="24"/>
          <w:szCs w:val="24"/>
          <w:lang w:eastAsia="ru-RU"/>
        </w:rPr>
        <w:t>включает</w:t>
      </w:r>
      <w:r w:rsidRPr="00E63583">
        <w:rPr>
          <w:rFonts w:ascii="Times New Roman" w:eastAsia="Times New Roman" w:hAnsi="Times New Roman" w:cs="Times New Roman"/>
          <w:bCs/>
          <w:sz w:val="24"/>
          <w:szCs w:val="24"/>
          <w:lang w:val="be-BY" w:eastAsia="ru-RU"/>
        </w:rPr>
        <w:t xml:space="preserve"> нескольк</w:t>
      </w:r>
      <w:r w:rsidRPr="00E63583">
        <w:rPr>
          <w:rFonts w:ascii="Times New Roman" w:eastAsia="Times New Roman" w:hAnsi="Times New Roman" w:cs="Times New Roman"/>
          <w:bCs/>
          <w:sz w:val="24"/>
          <w:szCs w:val="24"/>
          <w:lang w:eastAsia="ru-RU"/>
        </w:rPr>
        <w:t>о</w:t>
      </w:r>
      <w:r w:rsidRPr="00E63583">
        <w:rPr>
          <w:rFonts w:ascii="Times New Roman" w:eastAsia="Times New Roman" w:hAnsi="Times New Roman" w:cs="Times New Roman"/>
          <w:bCs/>
          <w:sz w:val="24"/>
          <w:szCs w:val="24"/>
          <w:lang w:val="be-BY" w:eastAsia="ru-RU"/>
        </w:rPr>
        <w:t xml:space="preserve"> направлений: идеологическое, гражданско-патриотическое, духовно-нравственное, </w:t>
      </w:r>
      <w:r w:rsidRPr="00E63583">
        <w:rPr>
          <w:rFonts w:ascii="Times New Roman" w:eastAsia="Times New Roman" w:hAnsi="Times New Roman" w:cs="Times New Roman"/>
          <w:bCs/>
          <w:sz w:val="24"/>
          <w:szCs w:val="24"/>
          <w:lang w:eastAsia="ru-RU"/>
        </w:rPr>
        <w:t xml:space="preserve">историческое, </w:t>
      </w:r>
      <w:r w:rsidRPr="00E63583">
        <w:rPr>
          <w:rFonts w:ascii="Times New Roman" w:eastAsia="Times New Roman" w:hAnsi="Times New Roman" w:cs="Times New Roman"/>
          <w:bCs/>
          <w:sz w:val="24"/>
          <w:szCs w:val="24"/>
          <w:lang w:val="be-BY" w:eastAsia="ru-RU"/>
        </w:rPr>
        <w:t xml:space="preserve">эстетическое, интеллектуальное, трудовое, экологическое, семейное.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В учебном году при планировании работы библиотеки учреждения образования необходимо учитывать мероприятия, предусмотренные </w:t>
      </w:r>
      <w:r w:rsidRPr="00E63583">
        <w:rPr>
          <w:rFonts w:ascii="Times New Roman" w:eastAsia="Times New Roman" w:hAnsi="Times New Roman" w:cs="Times New Roman"/>
          <w:bCs/>
          <w:sz w:val="24"/>
          <w:szCs w:val="24"/>
          <w:lang w:val="be-BY" w:eastAsia="ru-RU"/>
        </w:rPr>
        <w:t>республиканским план</w:t>
      </w:r>
      <w:r w:rsidRPr="00E63583">
        <w:rPr>
          <w:rFonts w:ascii="Times New Roman" w:eastAsia="Times New Roman" w:hAnsi="Times New Roman" w:cs="Times New Roman"/>
          <w:bCs/>
          <w:sz w:val="24"/>
          <w:szCs w:val="24"/>
          <w:lang w:eastAsia="ru-RU"/>
        </w:rPr>
        <w:t>ом</w:t>
      </w:r>
      <w:r w:rsidRPr="00E63583">
        <w:rPr>
          <w:rFonts w:ascii="Times New Roman" w:eastAsia="Times New Roman" w:hAnsi="Times New Roman" w:cs="Times New Roman"/>
          <w:bCs/>
          <w:sz w:val="24"/>
          <w:szCs w:val="24"/>
          <w:lang w:val="be-BY" w:eastAsia="ru-RU"/>
        </w:rPr>
        <w:t xml:space="preserve"> мероприятий по проведению в 202</w:t>
      </w:r>
      <w:r w:rsidRPr="00E63583">
        <w:rPr>
          <w:rFonts w:ascii="Times New Roman" w:eastAsia="Times New Roman" w:hAnsi="Times New Roman" w:cs="Times New Roman"/>
          <w:bCs/>
          <w:sz w:val="24"/>
          <w:szCs w:val="24"/>
          <w:lang w:eastAsia="ru-RU"/>
        </w:rPr>
        <w:t>5</w:t>
      </w:r>
      <w:r w:rsidRPr="00E63583">
        <w:rPr>
          <w:rFonts w:ascii="Times New Roman" w:eastAsia="Times New Roman" w:hAnsi="Times New Roman" w:cs="Times New Roman"/>
          <w:bCs/>
          <w:sz w:val="24"/>
          <w:szCs w:val="24"/>
          <w:lang w:val="be-BY" w:eastAsia="ru-RU"/>
        </w:rPr>
        <w:t xml:space="preserve"> году Года</w:t>
      </w:r>
      <w:r w:rsidRPr="00E63583">
        <w:rPr>
          <w:rFonts w:ascii="Times New Roman" w:eastAsia="Times New Roman" w:hAnsi="Times New Roman" w:cs="Times New Roman"/>
          <w:bCs/>
          <w:sz w:val="24"/>
          <w:szCs w:val="24"/>
          <w:lang w:eastAsia="ru-RU"/>
        </w:rPr>
        <w:t xml:space="preserve"> благоустройства, </w:t>
      </w:r>
      <w:r w:rsidRPr="00E63583">
        <w:rPr>
          <w:rFonts w:ascii="Times New Roman" w:eastAsia="Times New Roman" w:hAnsi="Times New Roman" w:cs="Times New Roman"/>
          <w:bCs/>
          <w:iCs/>
          <w:sz w:val="24"/>
          <w:szCs w:val="24"/>
          <w:lang w:val="be-BY" w:eastAsia="ru-RU"/>
        </w:rPr>
        <w:t>календар</w:t>
      </w:r>
      <w:r w:rsidRPr="00E63583">
        <w:rPr>
          <w:rFonts w:ascii="Times New Roman" w:eastAsia="Times New Roman" w:hAnsi="Times New Roman" w:cs="Times New Roman"/>
          <w:bCs/>
          <w:iCs/>
          <w:sz w:val="24"/>
          <w:szCs w:val="24"/>
          <w:lang w:eastAsia="ru-RU"/>
        </w:rPr>
        <w:t>ем</w:t>
      </w:r>
      <w:r w:rsidRPr="00E63583">
        <w:rPr>
          <w:rFonts w:ascii="Times New Roman" w:eastAsia="Times New Roman" w:hAnsi="Times New Roman" w:cs="Times New Roman"/>
          <w:bCs/>
          <w:iCs/>
          <w:sz w:val="24"/>
          <w:szCs w:val="24"/>
          <w:lang w:val="be-BY" w:eastAsia="ru-RU"/>
        </w:rPr>
        <w:t xml:space="preserve"> </w:t>
      </w:r>
      <w:r w:rsidRPr="00E63583">
        <w:rPr>
          <w:rFonts w:ascii="Times New Roman" w:eastAsia="Times New Roman" w:hAnsi="Times New Roman" w:cs="Times New Roman"/>
          <w:bCs/>
          <w:sz w:val="24"/>
          <w:szCs w:val="24"/>
          <w:lang w:val="be-BY" w:eastAsia="ru-RU"/>
        </w:rPr>
        <w:t>меж</w:t>
      </w:r>
      <w:proofErr w:type="spellStart"/>
      <w:r w:rsidRPr="00E63583">
        <w:rPr>
          <w:rFonts w:ascii="Times New Roman" w:eastAsia="Times New Roman" w:hAnsi="Times New Roman" w:cs="Times New Roman"/>
          <w:bCs/>
          <w:sz w:val="24"/>
          <w:szCs w:val="24"/>
          <w:lang w:eastAsia="ru-RU"/>
        </w:rPr>
        <w:t>ду</w:t>
      </w:r>
      <w:proofErr w:type="spellEnd"/>
      <w:r w:rsidRPr="00E63583">
        <w:rPr>
          <w:rFonts w:ascii="Times New Roman" w:eastAsia="Times New Roman" w:hAnsi="Times New Roman" w:cs="Times New Roman"/>
          <w:bCs/>
          <w:sz w:val="24"/>
          <w:szCs w:val="24"/>
          <w:lang w:val="be-BY" w:eastAsia="ru-RU"/>
        </w:rPr>
        <w:t>народных</w:t>
      </w:r>
      <w:r w:rsidRPr="00E63583">
        <w:rPr>
          <w:rFonts w:ascii="Times New Roman" w:eastAsia="Times New Roman" w:hAnsi="Times New Roman" w:cs="Times New Roman"/>
          <w:bCs/>
          <w:sz w:val="24"/>
          <w:szCs w:val="24"/>
          <w:lang w:eastAsia="ru-RU"/>
        </w:rPr>
        <w:t xml:space="preserve"> и государственных</w:t>
      </w:r>
      <w:r w:rsidRPr="00E63583">
        <w:rPr>
          <w:rFonts w:ascii="Times New Roman" w:eastAsia="Times New Roman" w:hAnsi="Times New Roman" w:cs="Times New Roman"/>
          <w:bCs/>
          <w:sz w:val="24"/>
          <w:szCs w:val="24"/>
          <w:lang w:val="be-BY" w:eastAsia="ru-RU"/>
        </w:rPr>
        <w:t xml:space="preserve"> праздников</w:t>
      </w:r>
      <w:r w:rsidRPr="00E63583">
        <w:rPr>
          <w:rFonts w:ascii="Times New Roman" w:eastAsia="Times New Roman" w:hAnsi="Times New Roman" w:cs="Times New Roman"/>
          <w:bCs/>
          <w:sz w:val="24"/>
          <w:szCs w:val="24"/>
          <w:lang w:eastAsia="ru-RU"/>
        </w:rPr>
        <w:t xml:space="preserve">, праздничных дней, </w:t>
      </w:r>
      <w:r w:rsidRPr="00E63583">
        <w:rPr>
          <w:rFonts w:ascii="Times New Roman" w:eastAsia="Times New Roman" w:hAnsi="Times New Roman" w:cs="Times New Roman"/>
          <w:bCs/>
          <w:sz w:val="24"/>
          <w:szCs w:val="24"/>
          <w:lang w:val="be-BY" w:eastAsia="ru-RU"/>
        </w:rPr>
        <w:t xml:space="preserve">памятных </w:t>
      </w:r>
      <w:r w:rsidRPr="00E63583">
        <w:rPr>
          <w:rFonts w:ascii="Times New Roman" w:eastAsia="Times New Roman" w:hAnsi="Times New Roman" w:cs="Times New Roman"/>
          <w:bCs/>
          <w:sz w:val="24"/>
          <w:szCs w:val="24"/>
          <w:lang w:eastAsia="ru-RU"/>
        </w:rPr>
        <w:t xml:space="preserve">и юбилейных </w:t>
      </w:r>
      <w:r w:rsidRPr="00E63583">
        <w:rPr>
          <w:rFonts w:ascii="Times New Roman" w:eastAsia="Times New Roman" w:hAnsi="Times New Roman" w:cs="Times New Roman"/>
          <w:bCs/>
          <w:sz w:val="24"/>
          <w:szCs w:val="24"/>
          <w:lang w:val="be-BY" w:eastAsia="ru-RU"/>
        </w:rPr>
        <w:t>дат</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которые будут отмечаться в учебном году</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а также иными документами Министерства образования Республики Беларусь.</w:t>
      </w:r>
      <w:r w:rsidRPr="00E63583">
        <w:rPr>
          <w:rFonts w:ascii="Times New Roman" w:eastAsia="Times New Roman" w:hAnsi="Times New Roman" w:cs="Times New Roman"/>
          <w:sz w:val="24"/>
          <w:szCs w:val="24"/>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В связи с этим в библиотеках учреждений образования следует организовать проведение различных мероприятий, в том числе в онлайн-формате. </w:t>
      </w:r>
      <w:proofErr w:type="gramStart"/>
      <w:r w:rsidRPr="00E63583">
        <w:rPr>
          <w:rFonts w:ascii="Times New Roman" w:eastAsia="Times New Roman" w:hAnsi="Times New Roman" w:cs="Times New Roman"/>
          <w:bCs/>
          <w:sz w:val="24"/>
          <w:szCs w:val="24"/>
          <w:lang w:eastAsia="ru-RU"/>
        </w:rPr>
        <w:t xml:space="preserve">Рекомендуем организацию и проведение интерактивных тематических выставок (электронные, виртуальные, выставки-презентации), библиотечных традиционных и сетевых акций, литературных и творческих встреч, круглых столов, конференций, интернет-форумов, дискуссионных читательских площадок, </w:t>
      </w:r>
      <w:proofErr w:type="spellStart"/>
      <w:r w:rsidRPr="00E63583">
        <w:rPr>
          <w:rFonts w:ascii="Times New Roman" w:eastAsia="Times New Roman" w:hAnsi="Times New Roman" w:cs="Times New Roman"/>
          <w:bCs/>
          <w:sz w:val="24"/>
          <w:szCs w:val="24"/>
          <w:lang w:eastAsia="ru-RU"/>
        </w:rPr>
        <w:t>библиомарафонов</w:t>
      </w:r>
      <w:proofErr w:type="spellEnd"/>
      <w:r w:rsidRPr="00E63583">
        <w:rPr>
          <w:rFonts w:ascii="Times New Roman" w:eastAsia="Times New Roman" w:hAnsi="Times New Roman" w:cs="Times New Roman"/>
          <w:bCs/>
          <w:sz w:val="24"/>
          <w:szCs w:val="24"/>
          <w:lang w:eastAsia="ru-RU"/>
        </w:rPr>
        <w:t>, библиотечных просветительских часов и иных информационно-просветительских и культурно-досуговых мероприятий («2025 – Год благоустройства», «2025–2029 – пятилетка качества», «</w:t>
      </w:r>
      <w:r w:rsidRPr="00E63583">
        <w:rPr>
          <w:rFonts w:ascii="Times New Roman" w:eastAsia="Times New Roman" w:hAnsi="Times New Roman" w:cs="Times New Roman"/>
          <w:bCs/>
          <w:sz w:val="24"/>
          <w:szCs w:val="24"/>
          <w:lang w:val="be-BY" w:eastAsia="ru-RU"/>
        </w:rPr>
        <w:t xml:space="preserve">Благоустройство страны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повышение качества жизни</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sz w:val="24"/>
          <w:szCs w:val="24"/>
          <w:lang w:val="be-BY" w:eastAsia="ru-RU"/>
        </w:rPr>
        <w:t>«</w:t>
      </w:r>
      <w:r w:rsidRPr="00E63583">
        <w:rPr>
          <w:rFonts w:ascii="Times New Roman" w:eastAsia="Times New Roman" w:hAnsi="Times New Roman" w:cs="Times New Roman"/>
          <w:sz w:val="24"/>
          <w:szCs w:val="24"/>
          <w:lang w:eastAsia="ru-RU"/>
        </w:rPr>
        <w:t xml:space="preserve">Знай и люби Беларусь», «Мы в ответе за нашу Беларусь!», </w:t>
      </w:r>
      <w:r w:rsidRPr="00E63583">
        <w:rPr>
          <w:rFonts w:ascii="Times New Roman" w:eastAsia="Times New Roman" w:hAnsi="Times New Roman" w:cs="Times New Roman"/>
          <w:bCs/>
          <w:sz w:val="24"/>
          <w:szCs w:val="24"/>
          <w:lang w:val="be-BY" w:eastAsia="ru-RU"/>
        </w:rPr>
        <w:t>«Шануйце дзіва</w:t>
      </w:r>
      <w:proofErr w:type="gramEnd"/>
      <w:r w:rsidRPr="00E63583">
        <w:rPr>
          <w:rFonts w:ascii="Times New Roman" w:eastAsia="Times New Roman" w:hAnsi="Times New Roman" w:cs="Times New Roman"/>
          <w:bCs/>
          <w:sz w:val="24"/>
          <w:szCs w:val="24"/>
          <w:lang w:val="be-BY" w:eastAsia="ru-RU"/>
        </w:rPr>
        <w:t xml:space="preserve"> на планеце – святую нашу Беларусь»</w:t>
      </w:r>
      <w:r w:rsidRPr="00E63583">
        <w:rPr>
          <w:rFonts w:ascii="Times New Roman" w:eastAsia="Times New Roman" w:hAnsi="Times New Roman" w:cs="Times New Roman"/>
          <w:bCs/>
          <w:color w:val="1A1A1A"/>
          <w:sz w:val="24"/>
          <w:szCs w:val="24"/>
          <w:lang w:eastAsia="ru-RU"/>
        </w:rPr>
        <w:t xml:space="preserve">, </w:t>
      </w:r>
      <w:r w:rsidRPr="00E63583">
        <w:rPr>
          <w:rFonts w:ascii="Times New Roman" w:eastAsia="Times New Roman" w:hAnsi="Times New Roman" w:cs="Times New Roman"/>
          <w:bCs/>
          <w:sz w:val="24"/>
          <w:szCs w:val="24"/>
          <w:lang w:val="be-BY" w:eastAsia="ru-RU"/>
        </w:rPr>
        <w:t>«Земля – наш дом, давайте навед</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м порядок в н</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м»</w:t>
      </w:r>
      <w:r w:rsidRPr="00E63583">
        <w:rPr>
          <w:rFonts w:ascii="Times New Roman" w:eastAsia="Times New Roman" w:hAnsi="Times New Roman" w:cs="Times New Roman"/>
          <w:bCs/>
          <w:sz w:val="24"/>
          <w:szCs w:val="24"/>
          <w:lang w:eastAsia="ru-RU"/>
        </w:rPr>
        <w:t>, «</w:t>
      </w:r>
      <w:proofErr w:type="spellStart"/>
      <w:r w:rsidRPr="00E63583">
        <w:rPr>
          <w:rFonts w:ascii="Times New Roman" w:eastAsia="Times New Roman" w:hAnsi="Times New Roman" w:cs="Times New Roman"/>
          <w:bCs/>
          <w:sz w:val="24"/>
          <w:szCs w:val="24"/>
          <w:lang w:eastAsia="ru-RU"/>
        </w:rPr>
        <w:t>Куточак</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зямлі</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што</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Радзімай</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завём</w:t>
      </w:r>
      <w:proofErr w:type="spellEnd"/>
      <w:r w:rsidRPr="00E63583">
        <w:rPr>
          <w:rFonts w:ascii="Times New Roman" w:eastAsia="Times New Roman" w:hAnsi="Times New Roman" w:cs="Times New Roman"/>
          <w:bCs/>
          <w:sz w:val="24"/>
          <w:szCs w:val="24"/>
          <w:lang w:eastAsia="ru-RU"/>
        </w:rPr>
        <w:t xml:space="preserve">», «Беларусь – мая </w:t>
      </w:r>
      <w:proofErr w:type="spellStart"/>
      <w:r w:rsidRPr="00E63583">
        <w:rPr>
          <w:rFonts w:ascii="Times New Roman" w:eastAsia="Times New Roman" w:hAnsi="Times New Roman" w:cs="Times New Roman"/>
          <w:bCs/>
          <w:sz w:val="24"/>
          <w:szCs w:val="24"/>
          <w:lang w:eastAsia="ru-RU"/>
        </w:rPr>
        <w:t>зямліца</w:t>
      </w:r>
      <w:proofErr w:type="spellEnd"/>
      <w:r w:rsidRPr="00E63583">
        <w:rPr>
          <w:rFonts w:ascii="Times New Roman" w:eastAsia="Times New Roman" w:hAnsi="Times New Roman" w:cs="Times New Roman"/>
          <w:bCs/>
          <w:sz w:val="24"/>
          <w:szCs w:val="24"/>
          <w:lang w:eastAsia="ru-RU"/>
        </w:rPr>
        <w:t xml:space="preserve">, мой </w:t>
      </w:r>
      <w:proofErr w:type="spellStart"/>
      <w:r w:rsidRPr="00E63583">
        <w:rPr>
          <w:rFonts w:ascii="Times New Roman" w:eastAsia="Times New Roman" w:hAnsi="Times New Roman" w:cs="Times New Roman"/>
          <w:bCs/>
          <w:sz w:val="24"/>
          <w:szCs w:val="24"/>
          <w:lang w:eastAsia="ru-RU"/>
        </w:rPr>
        <w:t>выток</w:t>
      </w:r>
      <w:proofErr w:type="spellEnd"/>
      <w:r w:rsidRPr="00E63583">
        <w:rPr>
          <w:rFonts w:ascii="Times New Roman" w:eastAsia="Times New Roman" w:hAnsi="Times New Roman" w:cs="Times New Roman"/>
          <w:bCs/>
          <w:sz w:val="24"/>
          <w:szCs w:val="24"/>
          <w:lang w:eastAsia="ru-RU"/>
        </w:rPr>
        <w:t xml:space="preserve">, мая </w:t>
      </w:r>
      <w:proofErr w:type="spellStart"/>
      <w:r w:rsidRPr="00E63583">
        <w:rPr>
          <w:rFonts w:ascii="Times New Roman" w:eastAsia="Times New Roman" w:hAnsi="Times New Roman" w:cs="Times New Roman"/>
          <w:bCs/>
          <w:sz w:val="24"/>
          <w:szCs w:val="24"/>
          <w:lang w:eastAsia="ru-RU"/>
        </w:rPr>
        <w:t>крыніца</w:t>
      </w:r>
      <w:proofErr w:type="spellEnd"/>
      <w:r w:rsidRPr="00E63583">
        <w:rPr>
          <w:rFonts w:ascii="Times New Roman" w:eastAsia="Times New Roman" w:hAnsi="Times New Roman" w:cs="Times New Roman"/>
          <w:bCs/>
          <w:sz w:val="24"/>
          <w:szCs w:val="24"/>
          <w:lang w:eastAsia="ru-RU"/>
        </w:rPr>
        <w:t>», «Год благоустройства – инвестиции в будущее страны», «Беларусь сегодня», «Беларусь – страна моего будущего»</w:t>
      </w:r>
      <w:r w:rsidRPr="00E63583">
        <w:rPr>
          <w:rFonts w:ascii="Times New Roman" w:eastAsia="Times New Roman" w:hAnsi="Times New Roman" w:cs="Times New Roman"/>
          <w:bCs/>
          <w:color w:val="1A1A1A"/>
          <w:sz w:val="24"/>
          <w:szCs w:val="24"/>
          <w:lang w:eastAsia="ru-RU"/>
        </w:rPr>
        <w:t>, «Маленьким белорусам о большой Беларуси», «Мы этой земли продолжение» и др.).</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Calibri" w:hAnsi="Times New Roman" w:cs="Times New Roman"/>
          <w:bCs/>
          <w:sz w:val="24"/>
          <w:szCs w:val="24"/>
          <w:lang w:eastAsia="ru-RU"/>
        </w:rPr>
        <w:t xml:space="preserve">В рамках </w:t>
      </w:r>
      <w:r w:rsidRPr="00E63583">
        <w:rPr>
          <w:rFonts w:ascii="Times New Roman" w:eastAsia="Calibri" w:hAnsi="Times New Roman" w:cs="Times New Roman"/>
          <w:b/>
          <w:sz w:val="24"/>
          <w:szCs w:val="24"/>
          <w:lang w:eastAsia="ru-RU"/>
        </w:rPr>
        <w:t>расследования уголовного дела о геноциде белорусского народа в годы Великой Отечественной войны и послевоенный период</w:t>
      </w:r>
      <w:r w:rsidRPr="00E63583">
        <w:rPr>
          <w:rFonts w:ascii="Times New Roman" w:eastAsia="Calibri" w:hAnsi="Times New Roman" w:cs="Times New Roman"/>
          <w:bCs/>
          <w:sz w:val="24"/>
          <w:szCs w:val="24"/>
          <w:lang w:eastAsia="ru-RU"/>
        </w:rPr>
        <w:t xml:space="preserve"> Генеральной прокуратурой Республики Беларусь подготовлены информационно-аналитические материалы, которые необходимо использовать при проведении мероприятий.</w:t>
      </w:r>
      <w:r w:rsidRPr="00E63583">
        <w:rPr>
          <w:rFonts w:ascii="Times New Roman" w:eastAsia="Calibri" w:hAnsi="Times New Roman" w:cs="Times New Roman"/>
          <w:bCs/>
          <w:color w:val="FF0000"/>
          <w:sz w:val="24"/>
          <w:szCs w:val="24"/>
          <w:lang w:eastAsia="ru-RU"/>
        </w:rPr>
        <w:t xml:space="preserve"> </w:t>
      </w:r>
      <w:r w:rsidRPr="00E63583">
        <w:rPr>
          <w:rFonts w:ascii="Times New Roman" w:eastAsia="Calibri" w:hAnsi="Times New Roman" w:cs="Times New Roman"/>
          <w:sz w:val="24"/>
          <w:szCs w:val="24"/>
          <w:lang w:val="be-BY"/>
        </w:rPr>
        <w:t xml:space="preserve">Методические рекомендации по освещению политики геноцида белорусского народа в годы Великой Отечественной войны с использованием информационно-аналитических материалов и документов по расследованию уголовного дела, представленных Генеральной прокуратурой </w:t>
      </w:r>
      <w:r w:rsidRPr="00E63583">
        <w:rPr>
          <w:rFonts w:ascii="Times New Roman" w:eastAsia="Calibri" w:hAnsi="Times New Roman" w:cs="Times New Roman"/>
          <w:sz w:val="24"/>
          <w:szCs w:val="24"/>
          <w:lang w:val="be-BY"/>
        </w:rPr>
        <w:lastRenderedPageBreak/>
        <w:t xml:space="preserve">Республики Беларусь, а также </w:t>
      </w:r>
      <w:r w:rsidRPr="00E63583">
        <w:rPr>
          <w:rFonts w:ascii="Times New Roman" w:eastAsia="Calibri" w:hAnsi="Times New Roman" w:cs="Times New Roman"/>
          <w:sz w:val="24"/>
          <w:szCs w:val="24"/>
        </w:rPr>
        <w:t xml:space="preserve">учебные пособия, проекты со средствами массовой информации </w:t>
      </w:r>
      <w:r w:rsidRPr="00E63583">
        <w:rPr>
          <w:rFonts w:ascii="Times New Roman" w:eastAsia="Calibri" w:hAnsi="Times New Roman" w:cs="Times New Roman"/>
          <w:sz w:val="24"/>
          <w:szCs w:val="24"/>
          <w:lang w:val="be-BY"/>
        </w:rPr>
        <w:t>размещены на национальном образовательном портале:</w:t>
      </w:r>
      <w:r w:rsidRPr="00E63583">
        <w:rPr>
          <w:rFonts w:ascii="Times New Roman" w:eastAsia="Calibri" w:hAnsi="Times New Roman" w:cs="Times New Roman"/>
          <w:b/>
          <w:bCs/>
          <w:sz w:val="24"/>
          <w:szCs w:val="24"/>
          <w:lang w:val="be-BY"/>
        </w:rPr>
        <w:t xml:space="preserve"> </w:t>
      </w:r>
      <w:hyperlink r:id="rId16" w:history="1">
        <w:r w:rsidRPr="00E63583">
          <w:rPr>
            <w:rFonts w:ascii="Times New Roman" w:eastAsia="Times New Roman" w:hAnsi="Times New Roman" w:cs="Times New Roman"/>
            <w:bCs/>
            <w:color w:val="0000FF"/>
            <w:sz w:val="24"/>
            <w:szCs w:val="24"/>
            <w:u w:val="single"/>
            <w:lang w:eastAsia="ru-RU"/>
          </w:rPr>
          <w:t>https://adu.by/ru/com</w:t>
        </w:r>
        <w:r w:rsidRPr="00E63583">
          <w:rPr>
            <w:rFonts w:ascii="Times New Roman" w:eastAsia="Times New Roman" w:hAnsi="Times New Roman" w:cs="Times New Roman"/>
            <w:bCs/>
            <w:color w:val="0000FF"/>
            <w:sz w:val="24"/>
            <w:szCs w:val="24"/>
            <w:u w:val="single"/>
            <w:lang w:eastAsia="ru-RU"/>
          </w:rPr>
          <w:t>p</w:t>
        </w:r>
        <w:r w:rsidRPr="00E63583">
          <w:rPr>
            <w:rFonts w:ascii="Times New Roman" w:eastAsia="Times New Roman" w:hAnsi="Times New Roman" w:cs="Times New Roman"/>
            <w:bCs/>
            <w:color w:val="0000FF"/>
            <w:sz w:val="24"/>
            <w:szCs w:val="24"/>
            <w:u w:val="single"/>
            <w:lang w:eastAsia="ru-RU"/>
          </w:rPr>
          <w:t>onent/content/category/pedagogam/rassledovanie-ugolovnogo-dela-o-g</w:t>
        </w:r>
        <w:r w:rsidRPr="00E63583">
          <w:rPr>
            <w:rFonts w:ascii="Times New Roman" w:eastAsia="Times New Roman" w:hAnsi="Times New Roman" w:cs="Times New Roman"/>
            <w:bCs/>
            <w:color w:val="0000FF"/>
            <w:sz w:val="24"/>
            <w:szCs w:val="24"/>
            <w:u w:val="single"/>
            <w:lang w:eastAsia="ru-RU"/>
          </w:rPr>
          <w:t>e</w:t>
        </w:r>
        <w:r w:rsidRPr="00E63583">
          <w:rPr>
            <w:rFonts w:ascii="Times New Roman" w:eastAsia="Times New Roman" w:hAnsi="Times New Roman" w:cs="Times New Roman"/>
            <w:bCs/>
            <w:color w:val="0000FF"/>
            <w:sz w:val="24"/>
            <w:szCs w:val="24"/>
            <w:u w:val="single"/>
            <w:lang w:eastAsia="ru-RU"/>
          </w:rPr>
          <w:t>notside.html?Itemid=101</w:t>
        </w:r>
      </w:hyperlink>
      <w:r w:rsidRPr="00E63583">
        <w:rPr>
          <w:rFonts w:ascii="Times New Roman" w:eastAsia="Times New Roman" w:hAnsi="Times New Roman" w:cs="Times New Roman"/>
          <w:bCs/>
          <w:sz w:val="24"/>
          <w:szCs w:val="24"/>
          <w:lang w:eastAsia="ru-RU"/>
        </w:rPr>
        <w:t>.</w:t>
      </w:r>
    </w:p>
    <w:p w:rsidR="00E63583" w:rsidRPr="00E63583" w:rsidRDefault="00E63583" w:rsidP="00E63583">
      <w:pPr>
        <w:shd w:val="clear" w:color="auto" w:fill="FFFFFF"/>
        <w:spacing w:after="0" w:line="240" w:lineRule="auto"/>
        <w:ind w:firstLine="709"/>
        <w:jc w:val="both"/>
        <w:rPr>
          <w:rFonts w:ascii="Times New Roman" w:eastAsia="Times New Roman" w:hAnsi="Times New Roman" w:cs="Times New Roman"/>
          <w:bCs/>
          <w:strike/>
          <w:sz w:val="24"/>
          <w:szCs w:val="24"/>
          <w:lang w:eastAsia="ru-RU"/>
        </w:rPr>
      </w:pPr>
      <w:proofErr w:type="gramStart"/>
      <w:r w:rsidRPr="00E63583">
        <w:rPr>
          <w:rFonts w:ascii="Times New Roman" w:eastAsia="Times New Roman" w:hAnsi="Times New Roman" w:cs="Times New Roman"/>
          <w:bCs/>
          <w:sz w:val="24"/>
          <w:szCs w:val="24"/>
          <w:lang w:eastAsia="ru-RU"/>
        </w:rPr>
        <w:t xml:space="preserve">С целью формирования и </w:t>
      </w:r>
      <w:r w:rsidRPr="00E63583">
        <w:rPr>
          <w:rFonts w:ascii="Times New Roman" w:eastAsia="Times New Roman" w:hAnsi="Times New Roman" w:cs="Times New Roman"/>
          <w:bCs/>
          <w:sz w:val="24"/>
          <w:szCs w:val="24"/>
          <w:lang w:val="be-BY" w:eastAsia="ru-RU"/>
        </w:rPr>
        <w:t>сохранени</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у учащихся </w:t>
      </w:r>
      <w:r w:rsidRPr="00E63583">
        <w:rPr>
          <w:rFonts w:ascii="Times New Roman" w:eastAsia="Times New Roman" w:hAnsi="Times New Roman" w:cs="Times New Roman"/>
          <w:bCs/>
          <w:sz w:val="24"/>
          <w:szCs w:val="24"/>
          <w:lang w:val="be-BY" w:eastAsia="ru-RU"/>
        </w:rPr>
        <w:t>исторической памяти</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укреплени</w:t>
      </w:r>
      <w:r w:rsidRPr="00E63583">
        <w:rPr>
          <w:rFonts w:ascii="Times New Roman" w:eastAsia="Times New Roman" w:hAnsi="Times New Roman" w:cs="Times New Roman"/>
          <w:bCs/>
          <w:sz w:val="24"/>
          <w:szCs w:val="24"/>
          <w:lang w:eastAsia="ru-RU"/>
        </w:rPr>
        <w:t>я</w:t>
      </w:r>
      <w:r w:rsidRPr="00E63583">
        <w:rPr>
          <w:rFonts w:ascii="Times New Roman" w:eastAsia="Times New Roman" w:hAnsi="Times New Roman" w:cs="Times New Roman"/>
          <w:bCs/>
          <w:sz w:val="24"/>
          <w:szCs w:val="24"/>
          <w:lang w:val="be-BY" w:eastAsia="ru-RU"/>
        </w:rPr>
        <w:t xml:space="preserve"> связи между поколениями</w:t>
      </w:r>
      <w:r w:rsidRPr="00E63583">
        <w:rPr>
          <w:rFonts w:ascii="Times New Roman" w:eastAsia="Times New Roman" w:hAnsi="Times New Roman" w:cs="Times New Roman"/>
          <w:bCs/>
          <w:sz w:val="24"/>
          <w:szCs w:val="24"/>
          <w:lang w:eastAsia="ru-RU"/>
        </w:rPr>
        <w:t>, в рамках мероприятий, посвященных Победе советского народа в Великой Отечественной войне (1941–1945), освобождению Беларуси от немецко-фашистских захватчиков, в библиотеках учреждений образования рекомендуется проводить мероприятия, направленные на изучение, сохранение и популяризацию историко-культурного и книжного наследия Республики Беларусь («В сердцах и книгах память о войне», «Бессмертный полк – в моей</w:t>
      </w:r>
      <w:proofErr w:type="gramEnd"/>
      <w:r w:rsidRPr="00E63583">
        <w:rPr>
          <w:rFonts w:ascii="Times New Roman" w:eastAsia="Times New Roman" w:hAnsi="Times New Roman" w:cs="Times New Roman"/>
          <w:bCs/>
          <w:sz w:val="24"/>
          <w:szCs w:val="24"/>
          <w:lang w:eastAsia="ru-RU"/>
        </w:rPr>
        <w:t xml:space="preserve"> библиотеке», «Читаем детям о войне», «Страницы памяти, опаленные войной», «Книжная летопись Беларуси», «Писатели о войне», «Вечный огонь нашей памяти», «О героях былых времен…», «Война. Победа. Память», «Книги памяти – мгновения войны», «</w:t>
      </w:r>
      <w:hyperlink r:id="rId17" w:history="1">
        <w:r w:rsidRPr="00E63583">
          <w:rPr>
            <w:rFonts w:ascii="Times New Roman" w:eastAsia="Times New Roman" w:hAnsi="Times New Roman" w:cs="Times New Roman"/>
            <w:bCs/>
            <w:sz w:val="24"/>
            <w:szCs w:val="24"/>
            <w:lang w:val="be-BY" w:eastAsia="ru-RU"/>
          </w:rPr>
          <w:t>Помните! Через века, через года, – помните!..</w:t>
        </w:r>
      </w:hyperlink>
      <w:r w:rsidRPr="00E63583">
        <w:rPr>
          <w:rFonts w:ascii="Times New Roman" w:eastAsia="Times New Roman" w:hAnsi="Times New Roman" w:cs="Times New Roman"/>
          <w:bCs/>
          <w:sz w:val="24"/>
          <w:szCs w:val="24"/>
          <w:lang w:eastAsia="ru-RU"/>
        </w:rPr>
        <w:t xml:space="preserve">», </w:t>
      </w:r>
      <w:proofErr w:type="gramStart"/>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Прочитанная книга о войне – мой подарок ветерану</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
          <w:bCs/>
          <w:sz w:val="24"/>
          <w:szCs w:val="24"/>
          <w:lang w:eastAsia="ru-RU"/>
        </w:rPr>
        <w:t xml:space="preserve"> </w:t>
      </w:r>
      <w:r w:rsidRPr="00E63583">
        <w:rPr>
          <w:rFonts w:ascii="Times New Roman" w:eastAsia="Times New Roman" w:hAnsi="Times New Roman" w:cs="Times New Roman"/>
          <w:bCs/>
          <w:sz w:val="24"/>
          <w:szCs w:val="24"/>
          <w:lang w:eastAsia="ru-RU"/>
        </w:rPr>
        <w:t>«Подвигом славны наши земляки», «Страна, в которой мы живем», «Моя Беларусь: история в книгах…», «Книга, подвиг, бессмертие», «Война глазами детей» и др.).</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С целью формирования у учащихся уважения и гордости за государственные символы Республики Беларусь, повышения уровня правовой культуры рекомендуем в библиотеках учреждений образования актуализировать постоянно действующие тематические выставки-экспозиции, выставки-презентации, проводить интерактивные обзоры и беседы по темам: «Символы суверенной Беларуси», </w:t>
      </w:r>
      <w:r w:rsidRPr="00E63583">
        <w:rPr>
          <w:rFonts w:ascii="Times New Roman" w:eastAsia="Times New Roman" w:hAnsi="Times New Roman" w:cs="Times New Roman"/>
          <w:bCs/>
          <w:sz w:val="24"/>
          <w:szCs w:val="24"/>
          <w:lang w:val="be-BY" w:eastAsia="ru-RU"/>
        </w:rPr>
        <w:t xml:space="preserve">«Беларусь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proofErr w:type="gramStart"/>
      <w:r w:rsidRPr="00E63583">
        <w:rPr>
          <w:rFonts w:ascii="Times New Roman" w:eastAsia="Times New Roman" w:hAnsi="Times New Roman" w:cs="Times New Roman"/>
          <w:bCs/>
          <w:sz w:val="24"/>
          <w:szCs w:val="24"/>
          <w:lang w:val="be-BY" w:eastAsia="ru-RU"/>
        </w:rPr>
        <w:t>краіна</w:t>
      </w:r>
      <w:proofErr w:type="gramEnd"/>
      <w:r w:rsidRPr="00E63583">
        <w:rPr>
          <w:rFonts w:ascii="Times New Roman" w:eastAsia="Times New Roman" w:hAnsi="Times New Roman" w:cs="Times New Roman"/>
          <w:bCs/>
          <w:sz w:val="24"/>
          <w:szCs w:val="24"/>
          <w:lang w:val="be-BY" w:eastAsia="ru-RU"/>
        </w:rPr>
        <w:t xml:space="preserve"> маёй будучыні</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
          <w:bCs/>
          <w:sz w:val="24"/>
          <w:szCs w:val="24"/>
          <w:lang w:val="be-BY" w:eastAsia="ru-RU"/>
        </w:rPr>
        <w:t xml:space="preserve">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Знакамітыя мясціны Беларусі</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Галоўны закон краіны</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Гімн, сцяг, г</w:t>
      </w:r>
      <w:r w:rsidRPr="00E63583">
        <w:rPr>
          <w:rFonts w:ascii="Times New Roman" w:eastAsia="Times New Roman" w:hAnsi="Times New Roman" w:cs="Times New Roman"/>
          <w:bCs/>
          <w:sz w:val="24"/>
          <w:szCs w:val="24"/>
          <w:lang w:eastAsia="ru-RU"/>
        </w:rPr>
        <w:t>е</w:t>
      </w:r>
      <w:r w:rsidRPr="00E63583">
        <w:rPr>
          <w:rFonts w:ascii="Times New Roman" w:eastAsia="Times New Roman" w:hAnsi="Times New Roman" w:cs="Times New Roman"/>
          <w:bCs/>
          <w:sz w:val="24"/>
          <w:szCs w:val="24"/>
          <w:lang w:val="be-BY" w:eastAsia="ru-RU"/>
        </w:rPr>
        <w:t>рб – гісторыя і значэнне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color w:val="000000"/>
          <w:sz w:val="24"/>
          <w:szCs w:val="24"/>
          <w:lang w:val="be-BY" w:eastAsia="ru-RU"/>
        </w:rPr>
        <w:t>«У сімвалах дзяржавы – гісторыя народа»</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Государственные символы – национальная гордость</w:t>
      </w:r>
      <w:r w:rsidRPr="00E63583">
        <w:rPr>
          <w:rFonts w:ascii="Times New Roman" w:eastAsia="Times New Roman" w:hAnsi="Times New Roman" w:cs="Times New Roman"/>
          <w:bCs/>
          <w:sz w:val="24"/>
          <w:szCs w:val="24"/>
          <w:lang w:eastAsia="ru-RU"/>
        </w:rPr>
        <w:t xml:space="preserve">», «Символы Беларуси – вехи истории», «Мы гордимся своей страной».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Данные мероприятия необходимо проводить с участием государственных и общественных деятелей, представителей органов государственного управления, депутатов Национального собрания Республики Беларусь, ветеранов войны и труда, почетных граждан Республики Беларусь.</w:t>
      </w:r>
    </w:p>
    <w:p w:rsidR="00E63583" w:rsidRPr="00E63583" w:rsidRDefault="00E63583" w:rsidP="00E63583">
      <w:pPr>
        <w:spacing w:after="0" w:line="240" w:lineRule="auto"/>
        <w:ind w:firstLine="851"/>
        <w:jc w:val="both"/>
        <w:rPr>
          <w:rFonts w:ascii="Times New Roman" w:eastAsia="Times New Roman" w:hAnsi="Times New Roman" w:cs="Times New Roman"/>
          <w:strike/>
          <w:sz w:val="24"/>
          <w:szCs w:val="24"/>
          <w:lang w:eastAsia="ru-RU"/>
        </w:rPr>
      </w:pPr>
      <w:proofErr w:type="gramStart"/>
      <w:r w:rsidRPr="00E63583">
        <w:rPr>
          <w:rFonts w:ascii="Times New Roman" w:eastAsia="Times New Roman" w:hAnsi="Times New Roman" w:cs="Times New Roman"/>
          <w:sz w:val="24"/>
          <w:szCs w:val="24"/>
          <w:lang w:eastAsia="ru-RU"/>
        </w:rPr>
        <w:t xml:space="preserve">В рамках популяризации белорусского литературного наследия, привлечения учащихся к чтению рекомендуем организовать стационарные и виртуальные выставки-экспозиции, библиотечные уроки, игровые программы, утренники, литературные чтения, беседы и лекции, тематические экскурсии в литературные музеи, литературные </w:t>
      </w:r>
      <w:proofErr w:type="spellStart"/>
      <w:r w:rsidRPr="00E63583">
        <w:rPr>
          <w:rFonts w:ascii="Times New Roman" w:eastAsia="Times New Roman" w:hAnsi="Times New Roman" w:cs="Times New Roman"/>
          <w:sz w:val="24"/>
          <w:szCs w:val="24"/>
          <w:lang w:eastAsia="ru-RU"/>
        </w:rPr>
        <w:t>квесты</w:t>
      </w:r>
      <w:proofErr w:type="spellEnd"/>
      <w:r w:rsidRPr="00E63583">
        <w:rPr>
          <w:rFonts w:ascii="Times New Roman" w:eastAsia="Times New Roman" w:hAnsi="Times New Roman" w:cs="Times New Roman"/>
          <w:sz w:val="24"/>
          <w:szCs w:val="24"/>
          <w:lang w:eastAsia="ru-RU"/>
        </w:rPr>
        <w:t xml:space="preserve">, встречи, в том числе онлайн-встречи, с членами общественного объединения «Союз писателей Беларуси», редакторами книжных издательств и членами редакционных коллегий научно-популярных образовательных и детских периодических изданий. </w:t>
      </w:r>
      <w:proofErr w:type="gramEnd"/>
    </w:p>
    <w:p w:rsidR="00E63583" w:rsidRPr="00E63583" w:rsidRDefault="00E63583" w:rsidP="00E63583">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В текущем учебном году запланировано проведение ежегодной сетевой библиотечной акции ко Дню родного языка (январь – февраль), </w:t>
      </w:r>
      <w:proofErr w:type="gramStart"/>
      <w:r w:rsidRPr="00E63583">
        <w:rPr>
          <w:rFonts w:ascii="Times New Roman" w:eastAsia="Times New Roman" w:hAnsi="Times New Roman" w:cs="Times New Roman"/>
          <w:bCs/>
          <w:sz w:val="24"/>
          <w:szCs w:val="24"/>
          <w:lang w:eastAsia="ru-RU"/>
        </w:rPr>
        <w:t>целью</w:t>
      </w:r>
      <w:proofErr w:type="gramEnd"/>
      <w:r w:rsidRPr="00E63583">
        <w:rPr>
          <w:rFonts w:ascii="Times New Roman" w:eastAsia="Times New Roman" w:hAnsi="Times New Roman" w:cs="Times New Roman"/>
          <w:bCs/>
          <w:sz w:val="24"/>
          <w:szCs w:val="24"/>
          <w:lang w:eastAsia="ru-RU"/>
        </w:rPr>
        <w:t xml:space="preserve"> которой является пробуждение чувства уважения к родному языку и популяризация белорусского литературного наследия, </w:t>
      </w:r>
      <w:r w:rsidRPr="00E63583">
        <w:rPr>
          <w:rFonts w:ascii="Times New Roman" w:eastAsia="Times New Roman" w:hAnsi="Times New Roman" w:cs="Times New Roman"/>
          <w:bCs/>
          <w:sz w:val="24"/>
          <w:szCs w:val="24"/>
          <w:lang w:val="be-BY" w:eastAsia="ru-RU"/>
        </w:rPr>
        <w:t xml:space="preserve">выявление и развитие творческих способностей </w:t>
      </w:r>
      <w:r w:rsidRPr="00E63583">
        <w:rPr>
          <w:rFonts w:ascii="Times New Roman" w:eastAsia="Times New Roman" w:hAnsi="Times New Roman" w:cs="Times New Roman"/>
          <w:bCs/>
          <w:sz w:val="24"/>
          <w:szCs w:val="24"/>
          <w:lang w:eastAsia="ru-RU"/>
        </w:rPr>
        <w:t xml:space="preserve">обучающихся, педагогов и библиотекарей </w:t>
      </w:r>
      <w:r w:rsidRPr="00E63583">
        <w:rPr>
          <w:rFonts w:ascii="Times New Roman" w:eastAsia="Times New Roman" w:hAnsi="Times New Roman" w:cs="Times New Roman"/>
          <w:bCs/>
          <w:sz w:val="24"/>
          <w:szCs w:val="24"/>
          <w:lang w:val="be-BY" w:eastAsia="ru-RU"/>
        </w:rPr>
        <w:t xml:space="preserve">с использованием </w:t>
      </w:r>
      <w:r w:rsidRPr="00E63583">
        <w:rPr>
          <w:rFonts w:ascii="Times New Roman" w:eastAsia="Times New Roman" w:hAnsi="Times New Roman" w:cs="Times New Roman"/>
          <w:bCs/>
          <w:sz w:val="24"/>
          <w:szCs w:val="24"/>
          <w:lang w:val="en-US" w:eastAsia="ru-RU"/>
        </w:rPr>
        <w:t>IT</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технологий</w:t>
      </w:r>
      <w:r w:rsidRPr="00E63583">
        <w:rPr>
          <w:rFonts w:ascii="Times New Roman" w:eastAsia="Times New Roman" w:hAnsi="Times New Roman" w:cs="Times New Roman"/>
          <w:bCs/>
          <w:sz w:val="24"/>
          <w:szCs w:val="24"/>
          <w:lang w:eastAsia="ru-RU"/>
        </w:rPr>
        <w:t xml:space="preserve">. </w:t>
      </w:r>
      <w:proofErr w:type="gramStart"/>
      <w:r w:rsidRPr="00E63583">
        <w:rPr>
          <w:rFonts w:ascii="Times New Roman" w:eastAsia="Times New Roman" w:hAnsi="Times New Roman" w:cs="Times New Roman"/>
          <w:bCs/>
          <w:sz w:val="24"/>
          <w:szCs w:val="24"/>
          <w:lang w:eastAsia="ru-RU"/>
        </w:rPr>
        <w:t>Интернет-платформой</w:t>
      </w:r>
      <w:proofErr w:type="gramEnd"/>
      <w:r w:rsidRPr="00E63583">
        <w:rPr>
          <w:rFonts w:ascii="Times New Roman" w:eastAsia="Times New Roman" w:hAnsi="Times New Roman" w:cs="Times New Roman"/>
          <w:bCs/>
          <w:sz w:val="24"/>
          <w:szCs w:val="24"/>
          <w:lang w:eastAsia="ru-RU"/>
        </w:rPr>
        <w:t xml:space="preserve"> проведения акции выступает блог сетевого сообщества школьных библиотек г. Минска (https://minskschoollibrarians.blogspot.com). </w:t>
      </w:r>
    </w:p>
    <w:p w:rsidR="00E63583" w:rsidRPr="00E63583" w:rsidRDefault="00E63583" w:rsidP="00E63583">
      <w:pPr>
        <w:spacing w:after="0" w:line="240" w:lineRule="auto"/>
        <w:ind w:firstLine="709"/>
        <w:jc w:val="both"/>
        <w:rPr>
          <w:rFonts w:ascii="Times New Roman" w:eastAsia="Times New Roman" w:hAnsi="Times New Roman" w:cs="Times New Roman"/>
          <w:strike/>
          <w:sz w:val="24"/>
          <w:szCs w:val="24"/>
          <w:lang w:eastAsia="ru-RU"/>
        </w:rPr>
      </w:pPr>
      <w:r w:rsidRPr="00E63583">
        <w:rPr>
          <w:rFonts w:ascii="Times New Roman" w:eastAsia="Times New Roman" w:hAnsi="Times New Roman" w:cs="Times New Roman"/>
          <w:b/>
          <w:bCs/>
          <w:color w:val="000000"/>
          <w:sz w:val="24"/>
          <w:szCs w:val="24"/>
          <w:lang w:eastAsia="ru-RU"/>
        </w:rPr>
        <w:t>П</w:t>
      </w:r>
      <w:r w:rsidRPr="00E63583">
        <w:rPr>
          <w:rFonts w:ascii="Times New Roman" w:eastAsia="Times New Roman" w:hAnsi="Times New Roman" w:cs="Times New Roman"/>
          <w:b/>
          <w:bCs/>
          <w:color w:val="000000"/>
          <w:sz w:val="24"/>
          <w:szCs w:val="24"/>
          <w:lang w:val="be-BY" w:eastAsia="ru-RU"/>
        </w:rPr>
        <w:t>риоритетным направлением</w:t>
      </w:r>
      <w:r w:rsidRPr="00E63583">
        <w:rPr>
          <w:rFonts w:ascii="Times New Roman" w:eastAsia="Times New Roman" w:hAnsi="Times New Roman" w:cs="Times New Roman"/>
          <w:bCs/>
          <w:color w:val="000000"/>
          <w:sz w:val="24"/>
          <w:szCs w:val="24"/>
          <w:lang w:val="be-BY" w:eastAsia="ru-RU"/>
        </w:rPr>
        <w:t xml:space="preserve"> в деятельности библиотек</w:t>
      </w:r>
      <w:r w:rsidRPr="00E63583">
        <w:rPr>
          <w:rFonts w:ascii="Times New Roman" w:eastAsia="Times New Roman" w:hAnsi="Times New Roman" w:cs="Times New Roman"/>
          <w:bCs/>
          <w:color w:val="000000"/>
          <w:sz w:val="24"/>
          <w:szCs w:val="24"/>
          <w:lang w:eastAsia="ru-RU"/>
        </w:rPr>
        <w:t xml:space="preserve"> учреждений образования</w:t>
      </w:r>
      <w:r w:rsidRPr="00E63583">
        <w:rPr>
          <w:rFonts w:ascii="Times New Roman" w:eastAsia="Times New Roman" w:hAnsi="Times New Roman" w:cs="Times New Roman"/>
          <w:bCs/>
          <w:color w:val="000000"/>
          <w:sz w:val="24"/>
          <w:szCs w:val="24"/>
          <w:lang w:val="be-BY" w:eastAsia="ru-RU"/>
        </w:rPr>
        <w:t xml:space="preserve"> является поддержка детского и семейного чтения, так как взаимодействие библиотеки и семьи – эффективный путь приобщения ребенка к книге и чтению. </w:t>
      </w:r>
      <w:r w:rsidRPr="00E63583">
        <w:rPr>
          <w:rFonts w:ascii="Times New Roman" w:eastAsia="Times New Roman" w:hAnsi="Times New Roman" w:cs="Times New Roman"/>
          <w:bCs/>
          <w:sz w:val="24"/>
          <w:szCs w:val="24"/>
          <w:lang w:eastAsia="ru-RU"/>
        </w:rPr>
        <w:t xml:space="preserve">В план работы библиотеки учреждения образования следует включить мероприятия по популяризации семейного чтения, рассмотреть вопрос создания семейного абонемента онлайн как виртуального руководства чтением. </w:t>
      </w:r>
      <w:r w:rsidRPr="00E63583">
        <w:rPr>
          <w:rFonts w:ascii="Times New Roman" w:eastAsia="Times New Roman" w:hAnsi="Times New Roman" w:cs="Times New Roman"/>
          <w:bCs/>
          <w:sz w:val="24"/>
          <w:szCs w:val="24"/>
          <w:lang w:val="be-BY" w:eastAsia="ru-RU"/>
        </w:rPr>
        <w:t>Библиотечным работникам необходимо организовать проведение акций, в том числе сетевых, конкурсов, проектов, встреч, бесед</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дискуссий-обсуждений </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«Ад калыханак да забаўлянак»</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be-BY" w:eastAsia="ru-RU"/>
        </w:rPr>
        <w:t>Сямейная чытанка</w:t>
      </w:r>
      <w:r w:rsidRPr="00E63583">
        <w:rPr>
          <w:rFonts w:ascii="Times New Roman" w:eastAsia="Times New Roman" w:hAnsi="Times New Roman" w:cs="Times New Roman"/>
          <w:bCs/>
          <w:sz w:val="24"/>
          <w:szCs w:val="24"/>
          <w:lang w:eastAsia="ru-RU"/>
        </w:rPr>
        <w:t>», «</w:t>
      </w:r>
      <w:r w:rsidRPr="00E63583">
        <w:rPr>
          <w:rFonts w:ascii="Times New Roman" w:eastAsia="Times New Roman" w:hAnsi="Times New Roman" w:cs="Times New Roman"/>
          <w:bCs/>
          <w:sz w:val="24"/>
          <w:szCs w:val="24"/>
          <w:lang w:val="en-US" w:eastAsia="ru-RU"/>
        </w:rPr>
        <w:t>C</w:t>
      </w:r>
      <w:proofErr w:type="spellStart"/>
      <w:r w:rsidRPr="00E63583">
        <w:rPr>
          <w:rFonts w:ascii="Times New Roman" w:eastAsia="Times New Roman" w:hAnsi="Times New Roman" w:cs="Times New Roman"/>
          <w:bCs/>
          <w:sz w:val="24"/>
          <w:szCs w:val="24"/>
          <w:lang w:eastAsia="ru-RU"/>
        </w:rPr>
        <w:t>ямейнае</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чытанне</w:t>
      </w:r>
      <w:proofErr w:type="spellEnd"/>
      <w:r w:rsidRPr="00E63583">
        <w:rPr>
          <w:rFonts w:ascii="Times New Roman" w:eastAsia="Times New Roman" w:hAnsi="Times New Roman" w:cs="Times New Roman"/>
          <w:bCs/>
          <w:sz w:val="24"/>
          <w:szCs w:val="24"/>
          <w:lang w:eastAsia="ru-RU"/>
        </w:rPr>
        <w:t>», «Час семейного чтения», «Уголок семейного чтения», «Хорошая книга – в семейную библиотеку», «Сезоны семейного чтения», «Наша семейная библиотека»).</w:t>
      </w:r>
      <w:r w:rsidRPr="00E63583">
        <w:rPr>
          <w:rFonts w:ascii="Times New Roman" w:eastAsia="Times New Roman" w:hAnsi="Times New Roman" w:cs="Times New Roman"/>
          <w:bCs/>
          <w:sz w:val="24"/>
          <w:szCs w:val="24"/>
          <w:highlight w:val="lightGray"/>
          <w:lang w:eastAsia="ru-RU"/>
        </w:rPr>
        <w:t xml:space="preserve">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На протяжении учебного года, в рамках подготовки мероприятий </w:t>
      </w:r>
      <w:r w:rsidRPr="00E63583">
        <w:rPr>
          <w:rFonts w:ascii="Times New Roman" w:eastAsia="Times New Roman" w:hAnsi="Times New Roman" w:cs="Times New Roman"/>
          <w:b/>
          <w:bCs/>
          <w:sz w:val="24"/>
          <w:szCs w:val="24"/>
          <w:lang w:eastAsia="ru-RU"/>
        </w:rPr>
        <w:t>шестого школьного дня</w:t>
      </w:r>
      <w:r w:rsidRPr="00E63583">
        <w:rPr>
          <w:rFonts w:ascii="Times New Roman" w:eastAsia="Times New Roman" w:hAnsi="Times New Roman" w:cs="Times New Roman"/>
          <w:bCs/>
          <w:sz w:val="24"/>
          <w:szCs w:val="24"/>
          <w:lang w:eastAsia="ru-RU"/>
        </w:rPr>
        <w:t>, библиотека осуществляет информационную</w:t>
      </w:r>
      <w:r w:rsidRPr="00E63583">
        <w:rPr>
          <w:rFonts w:ascii="Times New Roman" w:eastAsia="Times New Roman" w:hAnsi="Times New Roman" w:cs="Times New Roman"/>
          <w:bCs/>
          <w:sz w:val="24"/>
          <w:szCs w:val="24"/>
          <w:highlight w:val="green"/>
          <w:lang w:eastAsia="ru-RU"/>
        </w:rPr>
        <w:t xml:space="preserve"> </w:t>
      </w:r>
      <w:r w:rsidRPr="00E63583">
        <w:rPr>
          <w:rFonts w:ascii="Times New Roman" w:eastAsia="Times New Roman" w:hAnsi="Times New Roman" w:cs="Times New Roman"/>
          <w:bCs/>
          <w:sz w:val="24"/>
          <w:szCs w:val="24"/>
          <w:lang w:eastAsia="ru-RU"/>
        </w:rPr>
        <w:t xml:space="preserve">поддержку и сопровождение социально-культурных и информационно-просветительских мероприятий по формированию читательской и книжной культуры учащихся, в том числе направленных на формирование бережного отношения к книге.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 xml:space="preserve">Актуальными остаются вопросы </w:t>
      </w:r>
      <w:r w:rsidRPr="00E63583">
        <w:rPr>
          <w:rFonts w:ascii="Times New Roman" w:eastAsia="Times New Roman" w:hAnsi="Times New Roman" w:cs="Times New Roman"/>
          <w:b/>
          <w:bCs/>
          <w:sz w:val="24"/>
          <w:szCs w:val="24"/>
          <w:lang w:val="be-BY" w:eastAsia="ru-RU"/>
        </w:rPr>
        <w:t>воспитания и формирования</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
          <w:bCs/>
          <w:sz w:val="24"/>
          <w:szCs w:val="24"/>
          <w:lang w:val="be-BY" w:eastAsia="ru-RU"/>
        </w:rPr>
        <w:t>информационной и медиакультуры, читательской грамотност</w:t>
      </w:r>
      <w:r w:rsidRPr="00E63583">
        <w:rPr>
          <w:rFonts w:ascii="Times New Roman" w:eastAsia="Times New Roman" w:hAnsi="Times New Roman" w:cs="Times New Roman"/>
          <w:b/>
          <w:bCs/>
          <w:sz w:val="24"/>
          <w:szCs w:val="24"/>
          <w:lang w:eastAsia="ru-RU"/>
        </w:rPr>
        <w:t>и</w:t>
      </w:r>
      <w:r w:rsidRPr="00E63583">
        <w:rPr>
          <w:rFonts w:ascii="Times New Roman" w:eastAsia="Times New Roman" w:hAnsi="Times New Roman" w:cs="Times New Roman"/>
          <w:bCs/>
          <w:sz w:val="24"/>
          <w:szCs w:val="24"/>
          <w:lang w:val="be-BY" w:eastAsia="ru-RU"/>
        </w:rPr>
        <w:t xml:space="preserve"> обучающихся. Информационно-библиотечные мероприятия </w:t>
      </w:r>
      <w:r w:rsidRPr="00E63583">
        <w:rPr>
          <w:rFonts w:ascii="Times New Roman" w:eastAsia="Times New Roman" w:hAnsi="Times New Roman" w:cs="Times New Roman"/>
          <w:bCs/>
          <w:sz w:val="24"/>
          <w:szCs w:val="24"/>
          <w:lang w:val="be-BY" w:eastAsia="ru-RU"/>
        </w:rPr>
        <w:lastRenderedPageBreak/>
        <w:t xml:space="preserve">должны быть направлены на поддержку социального цифрового чтения с учетом воспитательно-обучающего подхода работы с образовательными ресурсами открытого доступа, в том числе с авторитетными и достоверными источниками информации с соблюдением всех требований «информационной гигиены» и сетевого этикета. </w:t>
      </w:r>
      <w:r w:rsidRPr="00E63583">
        <w:rPr>
          <w:rFonts w:ascii="Times New Roman" w:eastAsia="Times New Roman" w:hAnsi="Times New Roman" w:cs="Times New Roman"/>
          <w:bCs/>
          <w:sz w:val="24"/>
          <w:szCs w:val="24"/>
          <w:lang w:eastAsia="ru-RU"/>
        </w:rPr>
        <w:t xml:space="preserve">В связи с этим </w:t>
      </w:r>
      <w:r w:rsidRPr="00E63583">
        <w:rPr>
          <w:rFonts w:ascii="Times New Roman" w:eastAsia="Times New Roman" w:hAnsi="Times New Roman" w:cs="Times New Roman"/>
          <w:bCs/>
          <w:sz w:val="24"/>
          <w:szCs w:val="24"/>
          <w:lang w:val="be-BY" w:eastAsia="ru-RU"/>
        </w:rPr>
        <w:t xml:space="preserve">рекомендуем проведение </w:t>
      </w:r>
      <w:r w:rsidRPr="00E63583">
        <w:rPr>
          <w:rFonts w:ascii="Times New Roman" w:eastAsia="Times New Roman" w:hAnsi="Times New Roman" w:cs="Times New Roman"/>
          <w:bCs/>
          <w:sz w:val="24"/>
          <w:szCs w:val="24"/>
          <w:lang w:eastAsia="ru-RU"/>
        </w:rPr>
        <w:t xml:space="preserve">библиотечно-библиографических </w:t>
      </w:r>
      <w:r w:rsidRPr="00E63583">
        <w:rPr>
          <w:rFonts w:ascii="Times New Roman" w:eastAsia="Times New Roman" w:hAnsi="Times New Roman" w:cs="Times New Roman"/>
          <w:bCs/>
          <w:sz w:val="24"/>
          <w:szCs w:val="24"/>
          <w:lang w:val="be-BY" w:eastAsia="ru-RU"/>
        </w:rPr>
        <w:t xml:space="preserve">уроков информационной культуры, бесед, индивидуальных и групповых консультаций по темам: </w:t>
      </w:r>
      <w:proofErr w:type="gramStart"/>
      <w:r w:rsidRPr="00E63583">
        <w:rPr>
          <w:rFonts w:ascii="Times New Roman" w:eastAsia="Times New Roman" w:hAnsi="Times New Roman" w:cs="Times New Roman"/>
          <w:bCs/>
          <w:sz w:val="24"/>
          <w:szCs w:val="24"/>
          <w:lang w:eastAsia="ru-RU"/>
        </w:rPr>
        <w:t>«Образование – вклад в успешное будущее», «Читай и совершенствуйся», «Электронная книга – культурно или модно?», «Библиография и ее значение в жизни общества»</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«Каталоги – ключ к фондам библиотеки», «Безопасная информация глазами детей», «Безопасная информация – детям», «В мире информации», «Инструменты и техники работы с информацией», «Библиотечный диалог: аспекты информационного общения», «Читательские компетенции </w:t>
      </w:r>
      <w:r w:rsidRPr="00E63583">
        <w:rPr>
          <w:rFonts w:ascii="Times New Roman" w:eastAsia="Times New Roman" w:hAnsi="Times New Roman" w:cs="Times New Roman"/>
          <w:bCs/>
          <w:sz w:val="24"/>
          <w:szCs w:val="24"/>
          <w:lang w:val="en-US" w:eastAsia="ru-RU"/>
        </w:rPr>
        <w:t>XXI</w:t>
      </w:r>
      <w:r w:rsidRPr="00E63583">
        <w:rPr>
          <w:rFonts w:ascii="Times New Roman" w:eastAsia="Times New Roman" w:hAnsi="Times New Roman" w:cs="Times New Roman"/>
          <w:bCs/>
          <w:sz w:val="24"/>
          <w:szCs w:val="24"/>
          <w:lang w:eastAsia="ru-RU"/>
        </w:rPr>
        <w:t xml:space="preserve"> века», «Информация.</w:t>
      </w:r>
      <w:proofErr w:type="gramEnd"/>
      <w:r w:rsidRPr="00E63583">
        <w:rPr>
          <w:rFonts w:ascii="Times New Roman" w:eastAsia="Times New Roman" w:hAnsi="Times New Roman" w:cs="Times New Roman"/>
          <w:bCs/>
          <w:sz w:val="24"/>
          <w:szCs w:val="24"/>
          <w:lang w:eastAsia="ru-RU"/>
        </w:rPr>
        <w:t xml:space="preserve"> Уверенность. </w:t>
      </w:r>
      <w:proofErr w:type="gramStart"/>
      <w:r w:rsidRPr="00E63583">
        <w:rPr>
          <w:rFonts w:ascii="Times New Roman" w:eastAsia="Times New Roman" w:hAnsi="Times New Roman" w:cs="Times New Roman"/>
          <w:bCs/>
          <w:sz w:val="24"/>
          <w:szCs w:val="24"/>
          <w:lang w:eastAsia="ru-RU"/>
        </w:rPr>
        <w:t xml:space="preserve">Успех», «Наша информация – ваш успех», </w:t>
      </w:r>
      <w:r w:rsidRPr="00E63583">
        <w:rPr>
          <w:rFonts w:ascii="Times New Roman" w:eastAsia="Times New Roman" w:hAnsi="Times New Roman" w:cs="Times New Roman"/>
          <w:bCs/>
          <w:sz w:val="24"/>
          <w:szCs w:val="24"/>
          <w:lang w:val="be-BY" w:eastAsia="ru-RU"/>
        </w:rPr>
        <w:t>«Роль информации в современном мире</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информационные ресурсы, культура, документ, </w:t>
      </w:r>
      <w:r w:rsidRPr="00E63583">
        <w:rPr>
          <w:rFonts w:ascii="Times New Roman" w:eastAsia="Times New Roman" w:hAnsi="Times New Roman" w:cs="Times New Roman"/>
          <w:bCs/>
          <w:sz w:val="24"/>
          <w:szCs w:val="24"/>
          <w:lang w:eastAsia="ru-RU"/>
        </w:rPr>
        <w:t>И</w:t>
      </w:r>
      <w:r w:rsidRPr="00E63583">
        <w:rPr>
          <w:rFonts w:ascii="Times New Roman" w:eastAsia="Times New Roman" w:hAnsi="Times New Roman" w:cs="Times New Roman"/>
          <w:bCs/>
          <w:sz w:val="24"/>
          <w:szCs w:val="24"/>
          <w:lang w:val="be-BY" w:eastAsia="ru-RU"/>
        </w:rPr>
        <w:t>нтернет</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 xml:space="preserve">«Книжная культура Беларуси: история и современность», </w:t>
      </w:r>
      <w:r w:rsidRPr="00E63583">
        <w:rPr>
          <w:rFonts w:ascii="Times New Roman" w:eastAsia="Times New Roman" w:hAnsi="Times New Roman" w:cs="Times New Roman"/>
          <w:bCs/>
          <w:sz w:val="24"/>
          <w:szCs w:val="24"/>
          <w:lang w:eastAsia="ru-RU"/>
        </w:rPr>
        <w:t xml:space="preserve">«Цифровое чтение – успешное чтение», </w:t>
      </w:r>
      <w:r w:rsidRPr="00E63583">
        <w:rPr>
          <w:rFonts w:ascii="Times New Roman" w:eastAsia="Times New Roman" w:hAnsi="Times New Roman" w:cs="Times New Roman"/>
          <w:bCs/>
          <w:sz w:val="24"/>
          <w:szCs w:val="24"/>
          <w:lang w:val="be-BY" w:eastAsia="ru-RU"/>
        </w:rPr>
        <w:t>а также цикл мероприятий «Интеллектуальный досуг в библиотеке» (интерактивные викторины, интеллектуальные игры, квесты).</w:t>
      </w:r>
      <w:r w:rsidRPr="00E63583">
        <w:rPr>
          <w:rFonts w:ascii="Times New Roman" w:eastAsia="Times New Roman" w:hAnsi="Times New Roman" w:cs="Times New Roman"/>
          <w:bCs/>
          <w:sz w:val="24"/>
          <w:szCs w:val="24"/>
          <w:lang w:eastAsia="ru-RU"/>
        </w:rPr>
        <w:t xml:space="preserve"> </w:t>
      </w:r>
      <w:proofErr w:type="gramEnd"/>
    </w:p>
    <w:p w:rsidR="00E63583" w:rsidRPr="00E63583" w:rsidRDefault="00E63583" w:rsidP="00E63583">
      <w:pPr>
        <w:spacing w:after="0" w:line="240" w:lineRule="auto"/>
        <w:ind w:firstLine="709"/>
        <w:contextualSpacing/>
        <w:jc w:val="both"/>
        <w:rPr>
          <w:rFonts w:ascii="Times New Roman" w:eastAsia="Times New Roman" w:hAnsi="Times New Roman" w:cs="Times New Roman"/>
          <w:bCs/>
          <w:spacing w:val="-6"/>
          <w:sz w:val="24"/>
          <w:szCs w:val="24"/>
          <w:lang w:eastAsia="ru-RU"/>
        </w:rPr>
      </w:pPr>
      <w:proofErr w:type="gramStart"/>
      <w:r w:rsidRPr="00E63583">
        <w:rPr>
          <w:rFonts w:ascii="Times New Roman" w:eastAsia="Times New Roman" w:hAnsi="Times New Roman" w:cs="Times New Roman"/>
          <w:bCs/>
          <w:sz w:val="24"/>
          <w:szCs w:val="24"/>
          <w:lang w:eastAsia="ru-RU"/>
        </w:rPr>
        <w:t xml:space="preserve">Мероприятия следует проводить в течение года, в том числе в рамках празднования Дня библиотек Республики Беларусь, Международного дня школьных библиотек, Дня белорусской письменности, Всемирного дня информации, Недели детской книги, с привлечением возможностей и ресурсов ведущих библиотек и музеев Республики Беларусь (Национальная библиотека Беларуси, Президентская библиотека </w:t>
      </w:r>
      <w:r w:rsidRPr="00E63583">
        <w:rPr>
          <w:rFonts w:ascii="Times New Roman" w:eastAsia="Times New Roman" w:hAnsi="Times New Roman" w:cs="Times New Roman"/>
          <w:bCs/>
          <w:spacing w:val="-6"/>
          <w:sz w:val="24"/>
          <w:szCs w:val="24"/>
          <w:lang w:eastAsia="ru-RU"/>
        </w:rPr>
        <w:t xml:space="preserve">Республики Беларусь, Музей белорусского книгопечатания (г. Полоцк) и др.). </w:t>
      </w:r>
      <w:proofErr w:type="gramEnd"/>
    </w:p>
    <w:p w:rsidR="00E63583" w:rsidRPr="00E63583" w:rsidRDefault="00E63583" w:rsidP="00E63583">
      <w:pPr>
        <w:widowControl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pacing w:val="-6"/>
          <w:sz w:val="24"/>
          <w:szCs w:val="24"/>
          <w:lang w:eastAsia="ru-RU"/>
        </w:rPr>
        <w:t xml:space="preserve">Рекомендуем </w:t>
      </w:r>
      <w:r w:rsidRPr="00E63583">
        <w:rPr>
          <w:rFonts w:ascii="Times New Roman" w:eastAsia="Times New Roman" w:hAnsi="Times New Roman" w:cs="Times New Roman"/>
          <w:bCs/>
          <w:sz w:val="24"/>
          <w:szCs w:val="24"/>
          <w:lang w:eastAsia="ru-RU"/>
        </w:rPr>
        <w:t xml:space="preserve">включить в план работы </w:t>
      </w:r>
      <w:proofErr w:type="gramStart"/>
      <w:r w:rsidRPr="00E63583">
        <w:rPr>
          <w:rFonts w:ascii="Times New Roman" w:eastAsia="Times New Roman" w:hAnsi="Times New Roman" w:cs="Times New Roman"/>
          <w:bCs/>
          <w:sz w:val="24"/>
          <w:szCs w:val="24"/>
          <w:lang w:eastAsia="ru-RU"/>
        </w:rPr>
        <w:t>библиотеки</w:t>
      </w:r>
      <w:proofErr w:type="gramEnd"/>
      <w:r w:rsidRPr="00E63583">
        <w:rPr>
          <w:rFonts w:ascii="Times New Roman" w:eastAsia="Times New Roman" w:hAnsi="Times New Roman" w:cs="Times New Roman"/>
          <w:bCs/>
          <w:sz w:val="24"/>
          <w:szCs w:val="24"/>
          <w:lang w:eastAsia="ru-RU"/>
        </w:rPr>
        <w:t xml:space="preserve"> постоянно действующие книжные выставки (книжные полки) по рубрикам: </w:t>
      </w:r>
      <w:r w:rsidRPr="00E63583">
        <w:rPr>
          <w:rFonts w:ascii="Times New Roman" w:eastAsia="Times New Roman" w:hAnsi="Times New Roman" w:cs="Times New Roman"/>
          <w:bCs/>
          <w:color w:val="000000"/>
          <w:sz w:val="24"/>
          <w:szCs w:val="24"/>
          <w:lang w:val="be-BY" w:eastAsia="ru-RU"/>
        </w:rPr>
        <w:t>«202</w:t>
      </w:r>
      <w:r w:rsidRPr="00E63583">
        <w:rPr>
          <w:rFonts w:ascii="Times New Roman" w:eastAsia="Times New Roman" w:hAnsi="Times New Roman" w:cs="Times New Roman"/>
          <w:bCs/>
          <w:color w:val="000000"/>
          <w:sz w:val="24"/>
          <w:szCs w:val="24"/>
          <w:lang w:eastAsia="ru-RU"/>
        </w:rPr>
        <w:t>5</w:t>
      </w:r>
      <w:r w:rsidRPr="00E63583">
        <w:rPr>
          <w:rFonts w:ascii="Times New Roman" w:eastAsia="Times New Roman" w:hAnsi="Times New Roman" w:cs="Times New Roman"/>
          <w:bCs/>
          <w:color w:val="000000"/>
          <w:sz w:val="24"/>
          <w:szCs w:val="24"/>
          <w:lang w:val="be-BY" w:eastAsia="ru-RU"/>
        </w:rPr>
        <w:t xml:space="preserve"> – Год </w:t>
      </w:r>
      <w:r w:rsidRPr="00E63583">
        <w:rPr>
          <w:rFonts w:ascii="Times New Roman" w:eastAsia="Times New Roman" w:hAnsi="Times New Roman" w:cs="Times New Roman"/>
          <w:bCs/>
          <w:color w:val="000000"/>
          <w:sz w:val="24"/>
          <w:szCs w:val="24"/>
          <w:lang w:eastAsia="ru-RU"/>
        </w:rPr>
        <w:t>благоустройства</w:t>
      </w:r>
      <w:r w:rsidRPr="00E63583">
        <w:rPr>
          <w:rFonts w:ascii="Times New Roman" w:eastAsia="Times New Roman" w:hAnsi="Times New Roman" w:cs="Times New Roman"/>
          <w:bCs/>
          <w:color w:val="000000"/>
          <w:sz w:val="24"/>
          <w:szCs w:val="24"/>
          <w:lang w:val="be-BY" w:eastAsia="ru-RU"/>
        </w:rPr>
        <w:t>», «Имена. События. Даты»</w:t>
      </w:r>
      <w:r w:rsidRPr="00E63583">
        <w:rPr>
          <w:rFonts w:ascii="Times New Roman" w:eastAsia="Times New Roman" w:hAnsi="Times New Roman" w:cs="Times New Roman"/>
          <w:bCs/>
          <w:color w:val="000000"/>
          <w:sz w:val="24"/>
          <w:szCs w:val="24"/>
          <w:lang w:eastAsia="ru-RU"/>
        </w:rPr>
        <w:t xml:space="preserve">, </w:t>
      </w:r>
      <w:r w:rsidRPr="00E63583">
        <w:rPr>
          <w:rFonts w:ascii="Times New Roman" w:eastAsia="Times New Roman" w:hAnsi="Times New Roman" w:cs="Times New Roman"/>
          <w:bCs/>
          <w:color w:val="000000"/>
          <w:sz w:val="24"/>
          <w:szCs w:val="24"/>
          <w:lang w:val="be-BY" w:eastAsia="ru-RU"/>
        </w:rPr>
        <w:t>«Літаратурная спадчына Беларусі», «Новое в педагогической науке и практике», «Новинки издательств», «Педагогическое мастерство», «Книга – связующая нить столетий», «Геноцид. Помним всё! Помним каждого!»</w:t>
      </w:r>
      <w:r w:rsidRPr="00E63583">
        <w:rPr>
          <w:rFonts w:ascii="Times New Roman" w:eastAsia="Times New Roman" w:hAnsi="Times New Roman" w:cs="Times New Roman"/>
          <w:bCs/>
          <w:color w:val="000000"/>
          <w:sz w:val="24"/>
          <w:szCs w:val="24"/>
          <w:lang w:eastAsia="ru-RU"/>
        </w:rPr>
        <w:t xml:space="preserve">, </w:t>
      </w:r>
      <w:r w:rsidRPr="00E63583">
        <w:rPr>
          <w:rFonts w:ascii="Times New Roman" w:eastAsia="Times New Roman" w:hAnsi="Times New Roman" w:cs="Times New Roman"/>
          <w:bCs/>
          <w:sz w:val="24"/>
          <w:szCs w:val="24"/>
          <w:lang w:val="be-BY" w:eastAsia="ru-RU"/>
        </w:rPr>
        <w:t>«Пісьменнікі – ураджэнцы роднага краю»</w:t>
      </w:r>
      <w:r w:rsidRPr="00E63583">
        <w:rPr>
          <w:rFonts w:ascii="Times New Roman" w:eastAsia="Times New Roman" w:hAnsi="Times New Roman" w:cs="Times New Roman"/>
          <w:bCs/>
          <w:color w:val="000000"/>
          <w:sz w:val="24"/>
          <w:szCs w:val="24"/>
          <w:lang w:val="be-BY" w:eastAsia="ru-RU"/>
        </w:rPr>
        <w:t>.</w:t>
      </w:r>
    </w:p>
    <w:p w:rsidR="00E63583" w:rsidRPr="00E63583" w:rsidRDefault="00E63583" w:rsidP="00E63583">
      <w:pPr>
        <w:spacing w:after="0" w:line="240" w:lineRule="auto"/>
        <w:ind w:firstLine="708"/>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С целью повышения функциональной грамотности учащихся следует организовать совместную работу библиотек учреждений образования и педагогических работников по следующим направлениям: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развитие информационной грамотности учащихся посредством обучения способам поиска необходимой информации (отбору необходимой литературы с помощью справочно-библиографического аппарата, использования энциклопедий, словарей, справочников, а также возможностей и фондов публичной библиотеки, информационных ресурсов и сервисов Интернета);</w:t>
      </w:r>
    </w:p>
    <w:p w:rsidR="00E63583" w:rsidRPr="00E63583" w:rsidRDefault="00E63583" w:rsidP="00E63583">
      <w:pPr>
        <w:spacing w:after="0" w:line="240" w:lineRule="auto"/>
        <w:ind w:firstLine="708"/>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повышение уровня читательской грамотности посредством популяризации чтения, проведения тематических выставок, подготовки специальных обзоров литературы, презентации книг, иных мероприятий, направленных на развитие заинтересованности учащихся в использовании книги как источника знаний, моделей поведения.</w:t>
      </w:r>
    </w:p>
    <w:p w:rsidR="00E63583" w:rsidRPr="00E63583" w:rsidRDefault="00E63583" w:rsidP="00E63583">
      <w:pPr>
        <w:spacing w:after="0" w:line="240" w:lineRule="auto"/>
        <w:ind w:firstLine="708"/>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Возможно использование различных методов формирования читательской грамотности, в том числе использование стратегического чтения, технологии продуктивного чтения, работы с разными видами текстов, метода «чтение с остановками» и др. Необходимо учесть, что б</w:t>
      </w:r>
      <w:r w:rsidRPr="00E63583">
        <w:rPr>
          <w:rFonts w:ascii="Times New Roman" w:eastAsia="Times New Roman" w:hAnsi="Times New Roman" w:cs="Times New Roman"/>
          <w:bCs/>
          <w:sz w:val="24"/>
          <w:szCs w:val="24"/>
          <w:lang w:val="be-BY" w:eastAsia="ru-RU"/>
        </w:rPr>
        <w:t xml:space="preserve">иблиотечные мероприятия по формированию читательской грамотности должны быть разнообразными и учитывать интересы разных возрастных </w:t>
      </w:r>
      <w:r w:rsidRPr="00E63583">
        <w:rPr>
          <w:rFonts w:ascii="Times New Roman" w:eastAsia="Times New Roman" w:hAnsi="Times New Roman" w:cs="Times New Roman"/>
          <w:bCs/>
          <w:sz w:val="24"/>
          <w:szCs w:val="24"/>
          <w:lang w:eastAsia="ru-RU"/>
        </w:rPr>
        <w:t xml:space="preserve">читательских </w:t>
      </w:r>
      <w:r w:rsidRPr="00E63583">
        <w:rPr>
          <w:rFonts w:ascii="Times New Roman" w:eastAsia="Times New Roman" w:hAnsi="Times New Roman" w:cs="Times New Roman"/>
          <w:bCs/>
          <w:sz w:val="24"/>
          <w:szCs w:val="24"/>
          <w:lang w:val="be-BY" w:eastAsia="ru-RU"/>
        </w:rPr>
        <w:t>групп</w:t>
      </w:r>
      <w:r w:rsidRPr="00E63583">
        <w:rPr>
          <w:rFonts w:ascii="Times New Roman" w:eastAsia="Times New Roman" w:hAnsi="Times New Roman" w:cs="Times New Roman"/>
          <w:bCs/>
          <w:sz w:val="24"/>
          <w:szCs w:val="24"/>
          <w:lang w:eastAsia="ru-RU"/>
        </w:rPr>
        <w:t xml:space="preserve">.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eastAsia="ru-RU"/>
        </w:rPr>
        <w:t>Б</w:t>
      </w:r>
      <w:r w:rsidRPr="00E63583">
        <w:rPr>
          <w:rFonts w:ascii="Times New Roman" w:eastAsia="Times New Roman" w:hAnsi="Times New Roman" w:cs="Times New Roman"/>
          <w:bCs/>
          <w:sz w:val="24"/>
          <w:szCs w:val="24"/>
          <w:lang w:val="be-BY" w:eastAsia="ru-RU"/>
        </w:rPr>
        <w:t xml:space="preserve">иблиотека </w:t>
      </w:r>
      <w:r w:rsidRPr="00E63583">
        <w:rPr>
          <w:rFonts w:ascii="Times New Roman" w:eastAsia="Times New Roman" w:hAnsi="Times New Roman" w:cs="Times New Roman"/>
          <w:bCs/>
          <w:sz w:val="24"/>
          <w:szCs w:val="24"/>
          <w:lang w:eastAsia="ru-RU"/>
        </w:rPr>
        <w:t xml:space="preserve">учреждения образования </w:t>
      </w:r>
      <w:r w:rsidRPr="00E63583">
        <w:rPr>
          <w:rFonts w:ascii="Times New Roman" w:eastAsia="Times New Roman" w:hAnsi="Times New Roman" w:cs="Times New Roman"/>
          <w:bCs/>
          <w:sz w:val="24"/>
          <w:szCs w:val="24"/>
          <w:lang w:val="be-BY" w:eastAsia="ru-RU"/>
        </w:rPr>
        <w:t>должна</w:t>
      </w:r>
      <w:r w:rsidRPr="00E63583">
        <w:rPr>
          <w:rFonts w:ascii="Times New Roman" w:eastAsia="Times New Roman" w:hAnsi="Times New Roman" w:cs="Times New Roman"/>
          <w:bCs/>
          <w:sz w:val="24"/>
          <w:szCs w:val="24"/>
          <w:lang w:eastAsia="ru-RU"/>
        </w:rPr>
        <w:t>:</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val="be-BY" w:eastAsia="ru-RU"/>
        </w:rPr>
        <w:t>стать важной составляющей образовательного процесса, источником информационных ресурсов, местом, где учащиеся могут работать с литературой, получ</w:t>
      </w:r>
      <w:r w:rsidRPr="00E63583">
        <w:rPr>
          <w:rFonts w:ascii="Times New Roman" w:eastAsia="Times New Roman" w:hAnsi="Times New Roman" w:cs="Times New Roman"/>
          <w:bCs/>
          <w:sz w:val="24"/>
          <w:szCs w:val="24"/>
          <w:lang w:eastAsia="ru-RU"/>
        </w:rPr>
        <w:t>а</w:t>
      </w:r>
      <w:r w:rsidRPr="00E63583">
        <w:rPr>
          <w:rFonts w:ascii="Times New Roman" w:eastAsia="Times New Roman" w:hAnsi="Times New Roman" w:cs="Times New Roman"/>
          <w:bCs/>
          <w:sz w:val="24"/>
          <w:szCs w:val="24"/>
          <w:lang w:val="be-BY" w:eastAsia="ru-RU"/>
        </w:rPr>
        <w:t xml:space="preserve">ть необходимые консультации по работе с информацией – печатной, электронной, содержащейся в мультимедиа, электронных базах данных, в сети Интернет; </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способствовать распространению библиотечно-библиографических знаний применительно к развитию навыков чтения.</w:t>
      </w:r>
    </w:p>
    <w:p w:rsidR="00E63583" w:rsidRPr="00E63583" w:rsidRDefault="00E63583" w:rsidP="00E63583">
      <w:pPr>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E63583">
        <w:rPr>
          <w:rFonts w:ascii="Times New Roman" w:eastAsia="Times New Roman" w:hAnsi="Times New Roman" w:cs="Times New Roman"/>
          <w:bCs/>
          <w:sz w:val="24"/>
          <w:szCs w:val="24"/>
          <w:lang w:val="be-BY" w:eastAsia="ru-RU"/>
        </w:rPr>
        <w:t>Типичными формами такой работы могут быть</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индивидуальные консультации по библиографическому поиску литературы,</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групповые консультации, беседы, лекции о правилах работы с имеющимися информационными сетями,</w:t>
      </w:r>
      <w:r w:rsidRPr="00E63583">
        <w:rPr>
          <w:rFonts w:ascii="Times New Roman" w:eastAsia="Times New Roman" w:hAnsi="Times New Roman" w:cs="Times New Roman"/>
          <w:bCs/>
          <w:sz w:val="24"/>
          <w:szCs w:val="24"/>
          <w:lang w:eastAsia="ru-RU"/>
        </w:rPr>
        <w:t xml:space="preserve"> </w:t>
      </w:r>
      <w:r w:rsidRPr="00E63583">
        <w:rPr>
          <w:rFonts w:ascii="Times New Roman" w:eastAsia="Times New Roman" w:hAnsi="Times New Roman" w:cs="Times New Roman"/>
          <w:bCs/>
          <w:sz w:val="24"/>
          <w:szCs w:val="24"/>
          <w:lang w:val="be-BY" w:eastAsia="ru-RU"/>
        </w:rPr>
        <w:t>практические занятия по использованию информационных ресурсов, включая электронные.</w:t>
      </w:r>
    </w:p>
    <w:p w:rsidR="00E63583" w:rsidRPr="00E63583" w:rsidRDefault="00E63583" w:rsidP="00E63583">
      <w:pPr>
        <w:spacing w:after="0" w:line="240" w:lineRule="auto"/>
        <w:ind w:firstLine="709"/>
        <w:jc w:val="both"/>
        <w:rPr>
          <w:rFonts w:ascii="Times New Roman" w:eastAsia="Times New Roman" w:hAnsi="Times New Roman" w:cs="Times New Roman"/>
          <w:b/>
          <w:bCs/>
          <w:sz w:val="24"/>
          <w:szCs w:val="24"/>
          <w:lang w:eastAsia="ru-RU"/>
        </w:rPr>
      </w:pPr>
      <w:r w:rsidRPr="00E63583">
        <w:rPr>
          <w:rFonts w:ascii="Times New Roman" w:eastAsia="Times New Roman" w:hAnsi="Times New Roman" w:cs="Times New Roman"/>
          <w:b/>
          <w:bCs/>
          <w:sz w:val="24"/>
          <w:szCs w:val="24"/>
          <w:lang w:eastAsia="ru-RU"/>
        </w:rPr>
        <w:t>5. Организация методической работы с библиотечными работниками на протяжении учебного года</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proofErr w:type="gramStart"/>
      <w:r w:rsidRPr="00E63583">
        <w:rPr>
          <w:rFonts w:ascii="Times New Roman" w:eastAsia="Times New Roman" w:hAnsi="Times New Roman" w:cs="Times New Roman"/>
          <w:b/>
          <w:bCs/>
          <w:sz w:val="24"/>
          <w:szCs w:val="24"/>
          <w:lang w:eastAsia="ru-RU"/>
        </w:rPr>
        <w:lastRenderedPageBreak/>
        <w:t>Обращаем внимание</w:t>
      </w:r>
      <w:r w:rsidRPr="00E63583">
        <w:rPr>
          <w:rFonts w:ascii="Times New Roman" w:eastAsia="Times New Roman" w:hAnsi="Times New Roman" w:cs="Times New Roman"/>
          <w:bCs/>
          <w:sz w:val="24"/>
          <w:szCs w:val="24"/>
          <w:lang w:eastAsia="ru-RU"/>
        </w:rPr>
        <w:t xml:space="preserve">, что в августе текущего года для </w:t>
      </w:r>
      <w:r w:rsidRPr="00E63583">
        <w:rPr>
          <w:rFonts w:ascii="Times New Roman" w:eastAsia="Times New Roman" w:hAnsi="Times New Roman" w:cs="Times New Roman"/>
          <w:bCs/>
          <w:sz w:val="24"/>
          <w:szCs w:val="24"/>
          <w:lang w:val="be-BY" w:eastAsia="ru-RU"/>
        </w:rPr>
        <w:t xml:space="preserve">методистов областных (Минского городского) институтов развития образования, районных учебно-методических кабинетов, курирующих </w:t>
      </w:r>
      <w:r w:rsidRPr="00E63583">
        <w:rPr>
          <w:rFonts w:ascii="Times New Roman" w:eastAsia="Times New Roman" w:hAnsi="Times New Roman" w:cs="Times New Roman"/>
          <w:bCs/>
          <w:sz w:val="24"/>
          <w:szCs w:val="24"/>
          <w:lang w:eastAsia="ru-RU"/>
        </w:rPr>
        <w:t>деятельность библиотечных работников, Академией образования запланировано проведение республиканского инструктивно-методического совещания «Особенности формирования и использования библиотечных фондов учебных изданий учреждений образования Республики Беларусь в новом учебном году».</w:t>
      </w:r>
      <w:proofErr w:type="gramEnd"/>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Рекомендуем в текущем учебном году запланировать проведение </w:t>
      </w:r>
      <w:r w:rsidRPr="00E63583">
        <w:rPr>
          <w:rFonts w:ascii="Times New Roman" w:eastAsia="Times New Roman" w:hAnsi="Times New Roman" w:cs="Times New Roman"/>
          <w:bCs/>
          <w:sz w:val="24"/>
          <w:szCs w:val="24"/>
          <w:lang w:val="be-BY" w:eastAsia="ru-RU"/>
        </w:rPr>
        <w:t>областных и районных</w:t>
      </w:r>
      <w:r w:rsidRPr="00E63583">
        <w:rPr>
          <w:rFonts w:ascii="Times New Roman" w:eastAsia="Times New Roman" w:hAnsi="Times New Roman" w:cs="Times New Roman"/>
          <w:bCs/>
          <w:sz w:val="24"/>
          <w:szCs w:val="24"/>
          <w:lang w:eastAsia="ru-RU"/>
        </w:rPr>
        <w:t xml:space="preserve"> (городских)</w:t>
      </w:r>
      <w:r w:rsidRPr="00E63583">
        <w:rPr>
          <w:rFonts w:ascii="Times New Roman" w:eastAsia="Times New Roman" w:hAnsi="Times New Roman" w:cs="Times New Roman"/>
          <w:bCs/>
          <w:sz w:val="24"/>
          <w:szCs w:val="24"/>
          <w:lang w:val="be-BY" w:eastAsia="ru-RU"/>
        </w:rPr>
        <w:t xml:space="preserve"> семинар</w:t>
      </w:r>
      <w:proofErr w:type="spellStart"/>
      <w:r w:rsidRPr="00E63583">
        <w:rPr>
          <w:rFonts w:ascii="Times New Roman" w:eastAsia="Times New Roman" w:hAnsi="Times New Roman" w:cs="Times New Roman"/>
          <w:bCs/>
          <w:sz w:val="24"/>
          <w:szCs w:val="24"/>
          <w:lang w:eastAsia="ru-RU"/>
        </w:rPr>
        <w:t>ов</w:t>
      </w:r>
      <w:proofErr w:type="spellEnd"/>
      <w:r w:rsidRPr="00E63583">
        <w:rPr>
          <w:rFonts w:ascii="Times New Roman" w:eastAsia="Times New Roman" w:hAnsi="Times New Roman" w:cs="Times New Roman"/>
          <w:bCs/>
          <w:sz w:val="24"/>
          <w:szCs w:val="24"/>
          <w:lang w:eastAsia="ru-RU"/>
        </w:rPr>
        <w:t xml:space="preserve">, </w:t>
      </w:r>
      <w:proofErr w:type="spellStart"/>
      <w:r w:rsidRPr="00E63583">
        <w:rPr>
          <w:rFonts w:ascii="Times New Roman" w:eastAsia="Times New Roman" w:hAnsi="Times New Roman" w:cs="Times New Roman"/>
          <w:bCs/>
          <w:sz w:val="24"/>
          <w:szCs w:val="24"/>
          <w:lang w:eastAsia="ru-RU"/>
        </w:rPr>
        <w:t>вебинаров</w:t>
      </w:r>
      <w:proofErr w:type="spellEnd"/>
      <w:r w:rsidRPr="00E63583">
        <w:rPr>
          <w:rFonts w:ascii="Times New Roman" w:eastAsia="Times New Roman" w:hAnsi="Times New Roman" w:cs="Times New Roman"/>
          <w:bCs/>
          <w:sz w:val="24"/>
          <w:szCs w:val="24"/>
          <w:lang w:eastAsia="ru-RU"/>
        </w:rPr>
        <w:t xml:space="preserve">, круглых столов, дискуссионных и диалоговых площадок </w:t>
      </w:r>
      <w:r w:rsidRPr="00E63583">
        <w:rPr>
          <w:rFonts w:ascii="Times New Roman" w:eastAsia="Times New Roman" w:hAnsi="Times New Roman" w:cs="Times New Roman"/>
          <w:bCs/>
          <w:sz w:val="24"/>
          <w:szCs w:val="24"/>
          <w:lang w:val="be-BY" w:eastAsia="ru-RU"/>
        </w:rPr>
        <w:t>библиотечных работников учреждений образования</w:t>
      </w:r>
      <w:r w:rsidRPr="00E63583">
        <w:rPr>
          <w:rFonts w:ascii="Times New Roman" w:eastAsia="Times New Roman" w:hAnsi="Times New Roman" w:cs="Times New Roman"/>
          <w:bCs/>
          <w:sz w:val="24"/>
          <w:szCs w:val="24"/>
          <w:lang w:eastAsia="ru-RU"/>
        </w:rPr>
        <w:t xml:space="preserve"> по следующим темам</w:t>
      </w:r>
      <w:r w:rsidRPr="00E63583">
        <w:rPr>
          <w:rFonts w:ascii="Times New Roman" w:eastAsia="Times New Roman" w:hAnsi="Times New Roman" w:cs="Times New Roman"/>
          <w:bCs/>
          <w:sz w:val="24"/>
          <w:szCs w:val="24"/>
          <w:lang w:val="be-BY" w:eastAsia="ru-RU"/>
        </w:rPr>
        <w:t xml:space="preserve">: </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функциональная грамотность и читательская компетентность как залог развития интеллектуального формирования подрастающего поколения; </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школьный библиотекарь и современные реалии: профессия плюс творчество;</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книга и чтение в формировании ценностных ориентиров современных школьников: адреса передового опыта; </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возможности семейного чтения как метода укрепления семьи и семейных ценностей;</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библиотеки и музеи в общем пространстве информации и культуры, грани сотрудничества;</w:t>
      </w:r>
    </w:p>
    <w:p w:rsidR="00E63583" w:rsidRPr="00E63583" w:rsidRDefault="00E63583" w:rsidP="00E63583">
      <w:pPr>
        <w:spacing w:after="0" w:line="264"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детские и школьные библиотеки: проблемы социального партнерства.</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На</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 xml:space="preserve">заседаниях </w:t>
      </w:r>
      <w:r w:rsidRPr="00E63583">
        <w:rPr>
          <w:rFonts w:ascii="Times New Roman" w:eastAsia="Times New Roman" w:hAnsi="Times New Roman" w:cs="Times New Roman"/>
          <w:bCs/>
          <w:sz w:val="24"/>
          <w:szCs w:val="24"/>
          <w:lang w:val="be-BY" w:eastAsia="ru-RU"/>
        </w:rPr>
        <w:t>районных</w:t>
      </w:r>
      <w:r w:rsidRPr="00E63583">
        <w:rPr>
          <w:rFonts w:ascii="Times New Roman" w:eastAsia="Times New Roman" w:hAnsi="Times New Roman" w:cs="Times New Roman"/>
          <w:bCs/>
          <w:sz w:val="24"/>
          <w:szCs w:val="24"/>
          <w:lang w:eastAsia="ru-RU"/>
        </w:rPr>
        <w:t xml:space="preserve"> (городских)</w:t>
      </w:r>
      <w:r w:rsidRPr="00E63583">
        <w:rPr>
          <w:rFonts w:ascii="Times New Roman" w:eastAsia="Times New Roman" w:hAnsi="Times New Roman" w:cs="Times New Roman"/>
          <w:bCs/>
          <w:sz w:val="24"/>
          <w:szCs w:val="24"/>
          <w:lang w:val="be-BY" w:eastAsia="ru-RU"/>
        </w:rPr>
        <w:t xml:space="preserve"> методических объединени</w:t>
      </w:r>
      <w:r w:rsidRPr="00E63583">
        <w:rPr>
          <w:rFonts w:ascii="Times New Roman" w:eastAsia="Times New Roman" w:hAnsi="Times New Roman" w:cs="Times New Roman"/>
          <w:bCs/>
          <w:sz w:val="24"/>
          <w:szCs w:val="24"/>
          <w:lang w:eastAsia="ru-RU"/>
        </w:rPr>
        <w:t>й</w:t>
      </w:r>
      <w:r w:rsidRPr="00E63583">
        <w:rPr>
          <w:rFonts w:ascii="Times New Roman" w:eastAsia="Times New Roman" w:hAnsi="Times New Roman" w:cs="Times New Roman"/>
          <w:bCs/>
          <w:sz w:val="24"/>
          <w:szCs w:val="24"/>
          <w:lang w:val="be-BY" w:eastAsia="ru-RU"/>
        </w:rPr>
        <w:t xml:space="preserve"> библиотечных работников</w:t>
      </w:r>
      <w:r w:rsidRPr="00E63583">
        <w:rPr>
          <w:rFonts w:ascii="Times New Roman" w:eastAsia="Times New Roman" w:hAnsi="Times New Roman" w:cs="Times New Roman"/>
          <w:bCs/>
          <w:sz w:val="24"/>
          <w:szCs w:val="24"/>
          <w:lang w:eastAsia="ru-RU"/>
        </w:rPr>
        <w:t xml:space="preserve"> учреждений образования</w:t>
      </w:r>
      <w:r w:rsidRPr="00E63583">
        <w:rPr>
          <w:rFonts w:ascii="Times New Roman" w:eastAsia="Times New Roman" w:hAnsi="Times New Roman" w:cs="Times New Roman"/>
          <w:bCs/>
          <w:sz w:val="24"/>
          <w:szCs w:val="24"/>
          <w:lang w:val="be-BY" w:eastAsia="ru-RU"/>
        </w:rPr>
        <w:t xml:space="preserve"> рекоменд</w:t>
      </w:r>
      <w:r w:rsidRPr="00E63583">
        <w:rPr>
          <w:rFonts w:ascii="Times New Roman" w:eastAsia="Times New Roman" w:hAnsi="Times New Roman" w:cs="Times New Roman"/>
          <w:bCs/>
          <w:sz w:val="24"/>
          <w:szCs w:val="24"/>
          <w:lang w:eastAsia="ru-RU"/>
        </w:rPr>
        <w:t>уем</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обсудить</w:t>
      </w:r>
      <w:r w:rsidRPr="00E63583">
        <w:rPr>
          <w:rFonts w:ascii="Times New Roman" w:eastAsia="Times New Roman" w:hAnsi="Times New Roman" w:cs="Times New Roman"/>
          <w:bCs/>
          <w:sz w:val="24"/>
          <w:szCs w:val="24"/>
          <w:lang w:val="be-BY" w:eastAsia="ru-RU"/>
        </w:rPr>
        <w:t xml:space="preserve"> </w:t>
      </w:r>
      <w:r w:rsidRPr="00E63583">
        <w:rPr>
          <w:rFonts w:ascii="Times New Roman" w:eastAsia="Times New Roman" w:hAnsi="Times New Roman" w:cs="Times New Roman"/>
          <w:bCs/>
          <w:sz w:val="24"/>
          <w:szCs w:val="24"/>
          <w:lang w:eastAsia="ru-RU"/>
        </w:rPr>
        <w:t>следующие вопросы</w:t>
      </w:r>
      <w:r w:rsidRPr="00E63583">
        <w:rPr>
          <w:rFonts w:ascii="Times New Roman" w:eastAsia="Times New Roman" w:hAnsi="Times New Roman" w:cs="Times New Roman"/>
          <w:bCs/>
          <w:sz w:val="24"/>
          <w:szCs w:val="24"/>
          <w:lang w:val="be-BY" w:eastAsia="ru-RU"/>
        </w:rPr>
        <w:t>:</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тактика успеха: как сохранить интерес к книге и чтению в цифровом обществе;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сетевые библиотечные акции как инструмент формирования эффективных читательских практик; </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образовательная, просветительская и проектная деятельность библиотеки по гражданско-патриотическому и духовно-нравственному воспитанию детей и подростков;</w:t>
      </w:r>
    </w:p>
    <w:p w:rsidR="00E63583" w:rsidRPr="00E63583" w:rsidRDefault="00E63583" w:rsidP="00E63583">
      <w:pPr>
        <w:spacing w:after="0" w:line="240" w:lineRule="auto"/>
        <w:ind w:firstLine="709"/>
        <w:jc w:val="both"/>
        <w:rPr>
          <w:rFonts w:ascii="Times New Roman" w:eastAsia="Times New Roman" w:hAnsi="Times New Roman" w:cs="Times New Roman"/>
          <w:bCs/>
          <w:sz w:val="24"/>
          <w:szCs w:val="24"/>
          <w:lang w:eastAsia="ru-RU"/>
        </w:rPr>
      </w:pPr>
      <w:r w:rsidRPr="00E63583">
        <w:rPr>
          <w:rFonts w:ascii="Times New Roman" w:eastAsia="Times New Roman" w:hAnsi="Times New Roman" w:cs="Times New Roman"/>
          <w:bCs/>
          <w:sz w:val="24"/>
          <w:szCs w:val="24"/>
          <w:lang w:eastAsia="ru-RU"/>
        </w:rPr>
        <w:t xml:space="preserve">организация работы с фондом учебных изданий: нормативно-правовые основы, анализ состояния, прогнозы обеспеченности </w:t>
      </w:r>
      <w:r w:rsidRPr="00E63583">
        <w:rPr>
          <w:rFonts w:ascii="Times New Roman" w:eastAsia="Times New Roman" w:hAnsi="Times New Roman" w:cs="Times New Roman"/>
          <w:bCs/>
          <w:sz w:val="24"/>
          <w:szCs w:val="24"/>
          <w:lang w:val="be-BY" w:eastAsia="ru-RU"/>
        </w:rPr>
        <w:t>учащихся учебными изданиями</w:t>
      </w:r>
      <w:r w:rsidRPr="00E63583">
        <w:rPr>
          <w:rFonts w:ascii="Times New Roman" w:eastAsia="Times New Roman" w:hAnsi="Times New Roman" w:cs="Times New Roman"/>
          <w:bCs/>
          <w:sz w:val="24"/>
          <w:szCs w:val="24"/>
          <w:lang w:eastAsia="ru-RU"/>
        </w:rPr>
        <w:t>.</w:t>
      </w:r>
    </w:p>
    <w:p w:rsidR="00E63583" w:rsidRPr="00E63583" w:rsidRDefault="00E63583" w:rsidP="00E63583">
      <w:pPr>
        <w:spacing w:after="0" w:line="240" w:lineRule="auto"/>
        <w:ind w:left="3969"/>
        <w:jc w:val="both"/>
        <w:rPr>
          <w:rFonts w:ascii="Times New Roman" w:eastAsia="Times New Roman" w:hAnsi="Times New Roman" w:cs="Times New Roman"/>
          <w:bCs/>
          <w:sz w:val="24"/>
          <w:szCs w:val="24"/>
          <w:lang w:eastAsia="ru-RU"/>
        </w:rPr>
      </w:pPr>
    </w:p>
    <w:p w:rsidR="00E63583" w:rsidRPr="00E63583" w:rsidRDefault="00E63583" w:rsidP="00E63583">
      <w:pPr>
        <w:spacing w:after="0" w:line="240" w:lineRule="auto"/>
        <w:ind w:left="3969"/>
        <w:jc w:val="both"/>
        <w:rPr>
          <w:rFonts w:ascii="Times New Roman" w:eastAsia="Times New Roman" w:hAnsi="Times New Roman" w:cs="Times New Roman"/>
          <w:bCs/>
          <w:sz w:val="24"/>
          <w:szCs w:val="24"/>
          <w:highlight w:val="yellow"/>
          <w:lang w:eastAsia="ru-RU"/>
        </w:rPr>
      </w:pPr>
    </w:p>
    <w:p w:rsidR="00E63583" w:rsidRPr="00E63583" w:rsidRDefault="00E63583" w:rsidP="00E63583">
      <w:pPr>
        <w:spacing w:after="0" w:line="280" w:lineRule="exact"/>
        <w:jc w:val="both"/>
        <w:rPr>
          <w:rFonts w:ascii="Times New Roman" w:eastAsia="Times New Roman" w:hAnsi="Times New Roman" w:cs="Times New Roman"/>
          <w:b/>
          <w:bCs/>
          <w:sz w:val="24"/>
          <w:szCs w:val="24"/>
          <w:lang w:val="be-BY" w:eastAsia="ru-RU"/>
        </w:rPr>
      </w:pPr>
      <w:r w:rsidRPr="00E63583">
        <w:rPr>
          <w:rFonts w:ascii="Times New Roman" w:eastAsia="Times New Roman" w:hAnsi="Times New Roman" w:cs="Times New Roman"/>
          <w:b/>
          <w:bCs/>
          <w:sz w:val="24"/>
          <w:szCs w:val="24"/>
          <w:lang w:val="be-BY" w:eastAsia="ru-RU"/>
        </w:rPr>
        <w:t xml:space="preserve"> </w:t>
      </w:r>
    </w:p>
    <w:p w:rsidR="00591D13" w:rsidRPr="00E63583" w:rsidRDefault="00591D13">
      <w:pPr>
        <w:rPr>
          <w:sz w:val="24"/>
          <w:szCs w:val="24"/>
          <w:lang w:val="be-BY"/>
        </w:rPr>
      </w:pPr>
    </w:p>
    <w:sectPr w:rsidR="00591D13" w:rsidRPr="00E63583" w:rsidSect="00E63583">
      <w:headerReference w:type="even" r:id="rId18"/>
      <w:headerReference w:type="default" r:id="rId19"/>
      <w:footerReference w:type="even" r:id="rId20"/>
      <w:footerReference w:type="default" r:id="rId21"/>
      <w:pgSz w:w="11906" w:h="16838"/>
      <w:pgMar w:top="567" w:right="282" w:bottom="142"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D3" w:rsidRDefault="009305D3" w:rsidP="00E63583">
      <w:pPr>
        <w:spacing w:after="0" w:line="240" w:lineRule="auto"/>
      </w:pPr>
      <w:r>
        <w:separator/>
      </w:r>
    </w:p>
  </w:endnote>
  <w:endnote w:type="continuationSeparator" w:id="0">
    <w:p w:rsidR="009305D3" w:rsidRDefault="009305D3" w:rsidP="00E6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83" w:rsidRDefault="00E63583" w:rsidP="00E6358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63583" w:rsidRDefault="00E63583" w:rsidP="00E635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83" w:rsidRDefault="00E63583" w:rsidP="00E635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D3" w:rsidRDefault="009305D3" w:rsidP="00E63583">
      <w:pPr>
        <w:spacing w:after="0" w:line="240" w:lineRule="auto"/>
      </w:pPr>
      <w:r>
        <w:separator/>
      </w:r>
    </w:p>
  </w:footnote>
  <w:footnote w:type="continuationSeparator" w:id="0">
    <w:p w:rsidR="009305D3" w:rsidRDefault="009305D3" w:rsidP="00E63583">
      <w:pPr>
        <w:spacing w:after="0" w:line="240" w:lineRule="auto"/>
      </w:pPr>
      <w:r>
        <w:continuationSeparator/>
      </w:r>
    </w:p>
  </w:footnote>
  <w:footnote w:id="1">
    <w:p w:rsidR="00E63583" w:rsidRPr="00744BE9" w:rsidRDefault="00E63583" w:rsidP="00E63583">
      <w:pPr>
        <w:pStyle w:val="af2"/>
        <w:ind w:firstLine="709"/>
        <w:jc w:val="both"/>
        <w:rPr>
          <w:b w:val="0"/>
        </w:rPr>
      </w:pPr>
      <w:r>
        <w:rPr>
          <w:rStyle w:val="af4"/>
        </w:rPr>
        <w:footnoteRef/>
      </w:r>
      <w:r>
        <w:t xml:space="preserve"> </w:t>
      </w:r>
      <w:r w:rsidRPr="00744BE9">
        <w:rPr>
          <w:b w:val="0"/>
          <w:lang w:val="ru-RU"/>
        </w:rPr>
        <w:t>Специальная библиотека</w:t>
      </w:r>
      <w:r w:rsidRPr="00D722B9">
        <w:rPr>
          <w:b w:val="0"/>
          <w:lang w:val="ru-RU"/>
        </w:rPr>
        <w:t xml:space="preserve"> </w:t>
      </w:r>
      <w:r>
        <w:rPr>
          <w:b w:val="0"/>
          <w:lang w:val="ru-RU"/>
        </w:rPr>
        <w:t>–</w:t>
      </w:r>
      <w:r w:rsidRPr="00744BE9">
        <w:rPr>
          <w:b w:val="0"/>
          <w:lang w:val="ru-RU"/>
        </w:rPr>
        <w:t xml:space="preserve"> библиотека, которая удовлетворяет информационные потребности пользователей библиотеки, связанные с образовательной деятельностью (библиотеки учреждений образования) </w:t>
      </w:r>
      <w:r>
        <w:rPr>
          <w:b w:val="0"/>
          <w:lang w:val="ru-RU"/>
        </w:rPr>
        <w:t>(абзац третий пункта 3 статьи 133 Кодекса Республики Беларусь о культуре).</w:t>
      </w:r>
    </w:p>
  </w:footnote>
  <w:footnote w:id="2">
    <w:p w:rsidR="00E63583" w:rsidRPr="00A33A03" w:rsidRDefault="00E63583" w:rsidP="00E63583">
      <w:pPr>
        <w:pStyle w:val="af2"/>
        <w:ind w:firstLine="709"/>
        <w:jc w:val="both"/>
        <w:rPr>
          <w:b w:val="0"/>
          <w:lang w:val="ru-RU"/>
        </w:rPr>
      </w:pPr>
      <w:r>
        <w:rPr>
          <w:rStyle w:val="af4"/>
        </w:rPr>
        <w:footnoteRef/>
      </w:r>
      <w:r>
        <w:t xml:space="preserve"> </w:t>
      </w:r>
      <w:r w:rsidRPr="00A33A03">
        <w:rPr>
          <w:b w:val="0"/>
          <w:lang w:val="ru-RU"/>
        </w:rPr>
        <w:t xml:space="preserve">Документ </w:t>
      </w:r>
      <w:r>
        <w:rPr>
          <w:b w:val="0"/>
          <w:lang w:val="ru-RU"/>
        </w:rPr>
        <w:t>– носитель информации, в том числе электронный, на котором информация размещается в виде текста, звукозаписи или изображения и который определен для передачи информации во времени и пространстве (абзац второй пункта 1 статьи 133 Кодекса Республики Беларусь о культуре).</w:t>
      </w:r>
    </w:p>
  </w:footnote>
  <w:footnote w:id="3">
    <w:p w:rsidR="00E63583" w:rsidRPr="00347724" w:rsidRDefault="00E63583" w:rsidP="00E63583">
      <w:pPr>
        <w:pStyle w:val="ConsPlusNormal"/>
        <w:ind w:firstLine="540"/>
        <w:jc w:val="both"/>
        <w:rPr>
          <w:rFonts w:ascii="Times New Roman" w:hAnsi="Times New Roman" w:cs="Times New Roman"/>
        </w:rPr>
      </w:pPr>
      <w:r w:rsidRPr="00904E9D">
        <w:rPr>
          <w:rStyle w:val="af4"/>
        </w:rPr>
        <w:footnoteRef/>
      </w:r>
      <w:r w:rsidRPr="00904E9D">
        <w:rPr>
          <w:rFonts w:ascii="Times New Roman" w:hAnsi="Times New Roman" w:cs="Times New Roman"/>
        </w:rPr>
        <w:t xml:space="preserve"> Библиотечный фонд учреждения образования является частью единого библиотечного фонда Республики Беларусь, который складывается из библиотечных фондов библиотек различных форм собственности и </w:t>
      </w:r>
      <w:r w:rsidRPr="00904E9D">
        <w:rPr>
          <w:rStyle w:val="jlqj4b"/>
          <w:rFonts w:ascii="Times New Roman" w:hAnsi="Times New Roman" w:cs="Times New Roman"/>
        </w:rPr>
        <w:t xml:space="preserve">отражает информационный, культурный, образовательный и научный потенциал общества </w:t>
      </w:r>
      <w:r w:rsidRPr="00904E9D">
        <w:rPr>
          <w:rFonts w:ascii="Times New Roman" w:hAnsi="Times New Roman" w:cs="Times New Roman"/>
        </w:rPr>
        <w:t>(статья 141 Кодекса Республики Беларусь о культуре).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83" w:rsidRDefault="00E63583" w:rsidP="00E63583">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3583" w:rsidRDefault="00E6358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83" w:rsidRPr="00234C5B" w:rsidRDefault="00E63583">
    <w:pPr>
      <w:pStyle w:val="aa"/>
      <w:jc w:val="center"/>
      <w:rPr>
        <w:b w:val="0"/>
      </w:rPr>
    </w:pPr>
    <w:r w:rsidRPr="00234C5B">
      <w:rPr>
        <w:b w:val="0"/>
      </w:rPr>
      <w:fldChar w:fldCharType="begin"/>
    </w:r>
    <w:r w:rsidRPr="00234C5B">
      <w:rPr>
        <w:b w:val="0"/>
      </w:rPr>
      <w:instrText>PAGE   \* MERGEFORMAT</w:instrText>
    </w:r>
    <w:r w:rsidRPr="00234C5B">
      <w:rPr>
        <w:b w:val="0"/>
      </w:rPr>
      <w:fldChar w:fldCharType="separate"/>
    </w:r>
    <w:r w:rsidR="00D262FD" w:rsidRPr="00D262FD">
      <w:rPr>
        <w:b w:val="0"/>
        <w:noProof/>
        <w:lang w:val="ru-RU"/>
      </w:rPr>
      <w:t>6</w:t>
    </w:r>
    <w:r w:rsidRPr="00234C5B">
      <w:rPr>
        <w:b w:val="0"/>
      </w:rPr>
      <w:fldChar w:fldCharType="end"/>
    </w:r>
  </w:p>
  <w:p w:rsidR="00E63583" w:rsidRDefault="00E635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8E4F0C"/>
    <w:lvl w:ilvl="0">
      <w:numFmt w:val="decimal"/>
      <w:lvlText w:val="*"/>
      <w:lvlJc w:val="left"/>
    </w:lvl>
  </w:abstractNum>
  <w:abstractNum w:abstractNumId="1">
    <w:nsid w:val="06E83399"/>
    <w:multiLevelType w:val="singleLevel"/>
    <w:tmpl w:val="430CA2EE"/>
    <w:lvl w:ilvl="0">
      <w:start w:val="16"/>
      <w:numFmt w:val="decimal"/>
      <w:lvlText w:val="%1."/>
      <w:legacy w:legacy="1" w:legacySpace="0" w:legacyIndent="312"/>
      <w:lvlJc w:val="left"/>
      <w:rPr>
        <w:rFonts w:ascii="Times New Roman" w:hAnsi="Times New Roman" w:cs="Times New Roman" w:hint="default"/>
      </w:rPr>
    </w:lvl>
  </w:abstractNum>
  <w:abstractNum w:abstractNumId="2">
    <w:nsid w:val="07700D52"/>
    <w:multiLevelType w:val="hybridMultilevel"/>
    <w:tmpl w:val="7F020818"/>
    <w:lvl w:ilvl="0" w:tplc="C5D8816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776DA"/>
    <w:multiLevelType w:val="hybridMultilevel"/>
    <w:tmpl w:val="BE8CA3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51756D"/>
    <w:multiLevelType w:val="hybridMultilevel"/>
    <w:tmpl w:val="5532B4E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D3F5EAA"/>
    <w:multiLevelType w:val="multilevel"/>
    <w:tmpl w:val="F0D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D4A88"/>
    <w:multiLevelType w:val="multilevel"/>
    <w:tmpl w:val="1D38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C94A36"/>
    <w:multiLevelType w:val="multilevel"/>
    <w:tmpl w:val="95D0D83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C2D12"/>
    <w:multiLevelType w:val="singleLevel"/>
    <w:tmpl w:val="AAA02FB4"/>
    <w:lvl w:ilvl="0">
      <w:start w:val="30"/>
      <w:numFmt w:val="decimal"/>
      <w:lvlText w:val="%1."/>
      <w:legacy w:legacy="1" w:legacySpace="0" w:legacyIndent="303"/>
      <w:lvlJc w:val="left"/>
      <w:rPr>
        <w:rFonts w:ascii="Times New Roman" w:hAnsi="Times New Roman" w:cs="Times New Roman" w:hint="default"/>
      </w:rPr>
    </w:lvl>
  </w:abstractNum>
  <w:abstractNum w:abstractNumId="9">
    <w:nsid w:val="17D619C3"/>
    <w:multiLevelType w:val="singleLevel"/>
    <w:tmpl w:val="F8DE11B8"/>
    <w:lvl w:ilvl="0">
      <w:start w:val="19"/>
      <w:numFmt w:val="decimal"/>
      <w:lvlText w:val="%1."/>
      <w:legacy w:legacy="1" w:legacySpace="0" w:legacyIndent="316"/>
      <w:lvlJc w:val="left"/>
      <w:rPr>
        <w:rFonts w:ascii="Times New Roman" w:hAnsi="Times New Roman" w:cs="Times New Roman" w:hint="default"/>
      </w:rPr>
    </w:lvl>
  </w:abstractNum>
  <w:abstractNum w:abstractNumId="10">
    <w:nsid w:val="1ED51064"/>
    <w:multiLevelType w:val="multilevel"/>
    <w:tmpl w:val="23A48F4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FD628D"/>
    <w:multiLevelType w:val="multilevel"/>
    <w:tmpl w:val="4DDA0DF0"/>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
    <w:nsid w:val="22553F14"/>
    <w:multiLevelType w:val="hybridMultilevel"/>
    <w:tmpl w:val="64AA52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2FB2612"/>
    <w:multiLevelType w:val="singleLevel"/>
    <w:tmpl w:val="51EC3CD4"/>
    <w:lvl w:ilvl="0">
      <w:start w:val="6"/>
      <w:numFmt w:val="decimal"/>
      <w:lvlText w:val="%1."/>
      <w:legacy w:legacy="1" w:legacySpace="0" w:legacyIndent="192"/>
      <w:lvlJc w:val="left"/>
      <w:rPr>
        <w:rFonts w:ascii="Times New Roman" w:hAnsi="Times New Roman" w:cs="Times New Roman" w:hint="default"/>
      </w:rPr>
    </w:lvl>
  </w:abstractNum>
  <w:abstractNum w:abstractNumId="14">
    <w:nsid w:val="267C25BF"/>
    <w:multiLevelType w:val="hybridMultilevel"/>
    <w:tmpl w:val="4DDA0DF0"/>
    <w:lvl w:ilvl="0" w:tplc="4A18DAE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85D2A28"/>
    <w:multiLevelType w:val="hybridMultilevel"/>
    <w:tmpl w:val="F970D7E4"/>
    <w:lvl w:ilvl="0" w:tplc="7B7498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91369C9"/>
    <w:multiLevelType w:val="multilevel"/>
    <w:tmpl w:val="3190A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928C1"/>
    <w:multiLevelType w:val="hybridMultilevel"/>
    <w:tmpl w:val="502C2126"/>
    <w:lvl w:ilvl="0" w:tplc="1682E454">
      <w:start w:val="1"/>
      <w:numFmt w:val="bullet"/>
      <w:lvlText w:val="-"/>
      <w:lvlJc w:val="left"/>
      <w:pPr>
        <w:ind w:left="360" w:hanging="360"/>
      </w:pPr>
      <w:rPr>
        <w:rFonts w:ascii="Mangal" w:hAnsi="Mang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FA330AD"/>
    <w:multiLevelType w:val="hybridMultilevel"/>
    <w:tmpl w:val="123E50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0DF1F23"/>
    <w:multiLevelType w:val="hybridMultilevel"/>
    <w:tmpl w:val="7E32D8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A877FD9"/>
    <w:multiLevelType w:val="multilevel"/>
    <w:tmpl w:val="E29C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781A77"/>
    <w:multiLevelType w:val="multilevel"/>
    <w:tmpl w:val="FE48B6B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F40FD8"/>
    <w:multiLevelType w:val="hybridMultilevel"/>
    <w:tmpl w:val="04880F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DCD28BE"/>
    <w:multiLevelType w:val="multilevel"/>
    <w:tmpl w:val="803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207D51"/>
    <w:multiLevelType w:val="singleLevel"/>
    <w:tmpl w:val="E5D6C09C"/>
    <w:lvl w:ilvl="0">
      <w:start w:val="38"/>
      <w:numFmt w:val="decimal"/>
      <w:lvlText w:val="%1."/>
      <w:legacy w:legacy="1" w:legacySpace="0" w:legacyIndent="312"/>
      <w:lvlJc w:val="left"/>
      <w:rPr>
        <w:rFonts w:ascii="Times New Roman" w:hAnsi="Times New Roman" w:cs="Times New Roman" w:hint="default"/>
      </w:rPr>
    </w:lvl>
  </w:abstractNum>
  <w:abstractNum w:abstractNumId="25">
    <w:nsid w:val="40275DB0"/>
    <w:multiLevelType w:val="singleLevel"/>
    <w:tmpl w:val="043841FC"/>
    <w:lvl w:ilvl="0">
      <w:start w:val="36"/>
      <w:numFmt w:val="decimal"/>
      <w:lvlText w:val="%1."/>
      <w:legacy w:legacy="1" w:legacySpace="0" w:legacyIndent="307"/>
      <w:lvlJc w:val="left"/>
      <w:rPr>
        <w:rFonts w:ascii="Times New Roman" w:hAnsi="Times New Roman" w:cs="Times New Roman" w:hint="default"/>
      </w:rPr>
    </w:lvl>
  </w:abstractNum>
  <w:abstractNum w:abstractNumId="26">
    <w:nsid w:val="405A0F14"/>
    <w:multiLevelType w:val="multilevel"/>
    <w:tmpl w:val="267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77066E"/>
    <w:multiLevelType w:val="multilevel"/>
    <w:tmpl w:val="CB88C8F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B762A2"/>
    <w:multiLevelType w:val="multilevel"/>
    <w:tmpl w:val="42D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1A2F51"/>
    <w:multiLevelType w:val="hybridMultilevel"/>
    <w:tmpl w:val="0F9670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8756FBE"/>
    <w:multiLevelType w:val="hybridMultilevel"/>
    <w:tmpl w:val="25189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9E0BA2"/>
    <w:multiLevelType w:val="singleLevel"/>
    <w:tmpl w:val="CCFA1854"/>
    <w:lvl w:ilvl="0">
      <w:start w:val="72"/>
      <w:numFmt w:val="decimal"/>
      <w:lvlText w:val="%1."/>
      <w:legacy w:legacy="1" w:legacySpace="0" w:legacyIndent="307"/>
      <w:lvlJc w:val="left"/>
      <w:rPr>
        <w:rFonts w:ascii="Times New Roman" w:hAnsi="Times New Roman" w:cs="Times New Roman" w:hint="default"/>
      </w:rPr>
    </w:lvl>
  </w:abstractNum>
  <w:abstractNum w:abstractNumId="32">
    <w:nsid w:val="493E0690"/>
    <w:multiLevelType w:val="multilevel"/>
    <w:tmpl w:val="D0CC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6F2211"/>
    <w:multiLevelType w:val="singleLevel"/>
    <w:tmpl w:val="227EA2D6"/>
    <w:lvl w:ilvl="0">
      <w:start w:val="32"/>
      <w:numFmt w:val="decimal"/>
      <w:lvlText w:val="%1."/>
      <w:legacy w:legacy="1" w:legacySpace="0" w:legacyIndent="312"/>
      <w:lvlJc w:val="left"/>
      <w:rPr>
        <w:rFonts w:ascii="Times New Roman" w:hAnsi="Times New Roman" w:cs="Times New Roman" w:hint="default"/>
      </w:rPr>
    </w:lvl>
  </w:abstractNum>
  <w:abstractNum w:abstractNumId="34">
    <w:nsid w:val="4F0F2F8E"/>
    <w:multiLevelType w:val="hybridMultilevel"/>
    <w:tmpl w:val="10DC2164"/>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01324E1"/>
    <w:multiLevelType w:val="hybridMultilevel"/>
    <w:tmpl w:val="E7565096"/>
    <w:lvl w:ilvl="0" w:tplc="E79288B2">
      <w:start w:val="1"/>
      <w:numFmt w:val="bullet"/>
      <w:lvlText w:val=""/>
      <w:lvlJc w:val="left"/>
      <w:pPr>
        <w:tabs>
          <w:tab w:val="num" w:pos="900"/>
        </w:tabs>
        <w:ind w:left="900" w:hanging="360"/>
      </w:pPr>
      <w:rPr>
        <w:rFonts w:ascii="Wingdings" w:hAnsi="Wingdings" w:hint="default"/>
        <w:color w:val="auto"/>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6">
    <w:nsid w:val="56FC5BDB"/>
    <w:multiLevelType w:val="hybridMultilevel"/>
    <w:tmpl w:val="442A77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B5D43CE"/>
    <w:multiLevelType w:val="singleLevel"/>
    <w:tmpl w:val="E9EEE70E"/>
    <w:lvl w:ilvl="0">
      <w:start w:val="2"/>
      <w:numFmt w:val="decimal"/>
      <w:lvlText w:val="%1."/>
      <w:legacy w:legacy="1" w:legacySpace="0" w:legacyIndent="221"/>
      <w:lvlJc w:val="left"/>
      <w:rPr>
        <w:rFonts w:ascii="Times New Roman" w:hAnsi="Times New Roman" w:cs="Times New Roman" w:hint="default"/>
      </w:rPr>
    </w:lvl>
  </w:abstractNum>
  <w:abstractNum w:abstractNumId="38">
    <w:nsid w:val="5B7F6191"/>
    <w:multiLevelType w:val="singleLevel"/>
    <w:tmpl w:val="A858E698"/>
    <w:lvl w:ilvl="0">
      <w:start w:val="11"/>
      <w:numFmt w:val="decimal"/>
      <w:lvlText w:val="%1."/>
      <w:legacy w:legacy="1" w:legacySpace="0" w:legacyIndent="298"/>
      <w:lvlJc w:val="left"/>
      <w:rPr>
        <w:rFonts w:ascii="Times New Roman" w:hAnsi="Times New Roman" w:cs="Times New Roman" w:hint="default"/>
      </w:rPr>
    </w:lvl>
  </w:abstractNum>
  <w:abstractNum w:abstractNumId="39">
    <w:nsid w:val="5F366717"/>
    <w:multiLevelType w:val="singleLevel"/>
    <w:tmpl w:val="45ECCD88"/>
    <w:lvl w:ilvl="0">
      <w:start w:val="42"/>
      <w:numFmt w:val="decimal"/>
      <w:lvlText w:val="%1."/>
      <w:legacy w:legacy="1" w:legacySpace="0" w:legacyIndent="317"/>
      <w:lvlJc w:val="left"/>
      <w:rPr>
        <w:rFonts w:ascii="Times New Roman" w:hAnsi="Times New Roman" w:cs="Times New Roman" w:hint="default"/>
      </w:rPr>
    </w:lvl>
  </w:abstractNum>
  <w:abstractNum w:abstractNumId="40">
    <w:nsid w:val="61164D85"/>
    <w:multiLevelType w:val="singleLevel"/>
    <w:tmpl w:val="7310A702"/>
    <w:lvl w:ilvl="0">
      <w:start w:val="17"/>
      <w:numFmt w:val="decimal"/>
      <w:lvlText w:val="%1."/>
      <w:legacy w:legacy="1" w:legacySpace="0" w:legacyIndent="307"/>
      <w:lvlJc w:val="left"/>
      <w:rPr>
        <w:rFonts w:ascii="Times New Roman" w:hAnsi="Times New Roman" w:cs="Times New Roman" w:hint="default"/>
      </w:rPr>
    </w:lvl>
  </w:abstractNum>
  <w:abstractNum w:abstractNumId="41">
    <w:nsid w:val="6BC7741E"/>
    <w:multiLevelType w:val="hybridMultilevel"/>
    <w:tmpl w:val="ED7AE2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C722E49"/>
    <w:multiLevelType w:val="singleLevel"/>
    <w:tmpl w:val="AA786D0E"/>
    <w:lvl w:ilvl="0">
      <w:start w:val="2"/>
      <w:numFmt w:val="decimal"/>
      <w:lvlText w:val="%1."/>
      <w:legacy w:legacy="1" w:legacySpace="0" w:legacyIndent="192"/>
      <w:lvlJc w:val="left"/>
      <w:rPr>
        <w:rFonts w:ascii="Times New Roman" w:hAnsi="Times New Roman" w:cs="Times New Roman" w:hint="default"/>
      </w:rPr>
    </w:lvl>
  </w:abstractNum>
  <w:abstractNum w:abstractNumId="43">
    <w:nsid w:val="6FC22ED8"/>
    <w:multiLevelType w:val="singleLevel"/>
    <w:tmpl w:val="AC907F64"/>
    <w:lvl w:ilvl="0">
      <w:start w:val="54"/>
      <w:numFmt w:val="decimal"/>
      <w:lvlText w:val="%1."/>
      <w:legacy w:legacy="1" w:legacySpace="0" w:legacyIndent="303"/>
      <w:lvlJc w:val="left"/>
      <w:rPr>
        <w:rFonts w:ascii="Times New Roman" w:hAnsi="Times New Roman" w:cs="Times New Roman" w:hint="default"/>
      </w:rPr>
    </w:lvl>
  </w:abstractNum>
  <w:abstractNum w:abstractNumId="44">
    <w:nsid w:val="7B901173"/>
    <w:multiLevelType w:val="hybridMultilevel"/>
    <w:tmpl w:val="2D7AE7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DB0230E"/>
    <w:multiLevelType w:val="singleLevel"/>
    <w:tmpl w:val="16ECD234"/>
    <w:lvl w:ilvl="0">
      <w:start w:val="10"/>
      <w:numFmt w:val="decimal"/>
      <w:lvlText w:val="%1."/>
      <w:legacy w:legacy="1" w:legacySpace="0" w:legacyIndent="298"/>
      <w:lvlJc w:val="left"/>
      <w:rPr>
        <w:rFonts w:ascii="Times New Roman" w:hAnsi="Times New Roman" w:cs="Times New Roman" w:hint="default"/>
      </w:rPr>
    </w:lvl>
  </w:abstractNum>
  <w:num w:numId="1">
    <w:abstractNumId w:val="14"/>
  </w:num>
  <w:num w:numId="2">
    <w:abstractNumId w:val="11"/>
  </w:num>
  <w:num w:numId="3">
    <w:abstractNumId w:val="4"/>
  </w:num>
  <w:num w:numId="4">
    <w:abstractNumId w:val="0"/>
    <w:lvlOverride w:ilvl="0">
      <w:lvl w:ilvl="0">
        <w:numFmt w:val="bullet"/>
        <w:lvlText w:val="•"/>
        <w:legacy w:legacy="1" w:legacySpace="0" w:legacyIndent="135"/>
        <w:lvlJc w:val="left"/>
        <w:rPr>
          <w:rFonts w:ascii="Times New Roman" w:hAnsi="Times New Roman" w:cs="Times New Roman" w:hint="default"/>
        </w:rPr>
      </w:lvl>
    </w:lvlOverride>
  </w:num>
  <w:num w:numId="5">
    <w:abstractNumId w:val="42"/>
  </w:num>
  <w:num w:numId="6">
    <w:abstractNumId w:val="13"/>
  </w:num>
  <w:num w:numId="7">
    <w:abstractNumId w:val="45"/>
  </w:num>
  <w:num w:numId="8">
    <w:abstractNumId w:val="40"/>
  </w:num>
  <w:num w:numId="9">
    <w:abstractNumId w:val="25"/>
  </w:num>
  <w:num w:numId="10">
    <w:abstractNumId w:val="43"/>
  </w:num>
  <w:num w:numId="11">
    <w:abstractNumId w:val="31"/>
  </w:num>
  <w:num w:numId="12">
    <w:abstractNumId w:val="37"/>
  </w:num>
  <w:num w:numId="13">
    <w:abstractNumId w:val="38"/>
  </w:num>
  <w:num w:numId="14">
    <w:abstractNumId w:val="1"/>
  </w:num>
  <w:num w:numId="15">
    <w:abstractNumId w:val="9"/>
  </w:num>
  <w:num w:numId="16">
    <w:abstractNumId w:val="9"/>
    <w:lvlOverride w:ilvl="0">
      <w:lvl w:ilvl="0">
        <w:start w:val="19"/>
        <w:numFmt w:val="decimal"/>
        <w:lvlText w:val="%1."/>
        <w:legacy w:legacy="1" w:legacySpace="0" w:legacyIndent="317"/>
        <w:lvlJc w:val="left"/>
        <w:rPr>
          <w:rFonts w:ascii="Times New Roman" w:hAnsi="Times New Roman" w:cs="Times New Roman" w:hint="default"/>
        </w:rPr>
      </w:lvl>
    </w:lvlOverride>
  </w:num>
  <w:num w:numId="17">
    <w:abstractNumId w:val="8"/>
  </w:num>
  <w:num w:numId="18">
    <w:abstractNumId w:val="33"/>
  </w:num>
  <w:num w:numId="19">
    <w:abstractNumId w:val="24"/>
  </w:num>
  <w:num w:numId="20">
    <w:abstractNumId w:val="39"/>
  </w:num>
  <w:num w:numId="21">
    <w:abstractNumId w:val="36"/>
  </w:num>
  <w:num w:numId="22">
    <w:abstractNumId w:val="3"/>
  </w:num>
  <w:num w:numId="23">
    <w:abstractNumId w:val="18"/>
  </w:num>
  <w:num w:numId="24">
    <w:abstractNumId w:val="22"/>
  </w:num>
  <w:num w:numId="25">
    <w:abstractNumId w:val="44"/>
  </w:num>
  <w:num w:numId="26">
    <w:abstractNumId w:val="41"/>
  </w:num>
  <w:num w:numId="27">
    <w:abstractNumId w:val="19"/>
  </w:num>
  <w:num w:numId="28">
    <w:abstractNumId w:val="12"/>
  </w:num>
  <w:num w:numId="29">
    <w:abstractNumId w:val="34"/>
  </w:num>
  <w:num w:numId="30">
    <w:abstractNumId w:val="35"/>
  </w:num>
  <w:num w:numId="31">
    <w:abstractNumId w:val="15"/>
  </w:num>
  <w:num w:numId="32">
    <w:abstractNumId w:val="6"/>
  </w:num>
  <w:num w:numId="33">
    <w:abstractNumId w:val="28"/>
    <w:lvlOverride w:ilvl="0">
      <w:startOverride w:val="6"/>
    </w:lvlOverride>
  </w:num>
  <w:num w:numId="34">
    <w:abstractNumId w:val="17"/>
  </w:num>
  <w:num w:numId="35">
    <w:abstractNumId w:val="29"/>
  </w:num>
  <w:num w:numId="36">
    <w:abstractNumId w:val="23"/>
  </w:num>
  <w:num w:numId="37">
    <w:abstractNumId w:val="2"/>
  </w:num>
  <w:num w:numId="38">
    <w:abstractNumId w:val="30"/>
  </w:num>
  <w:num w:numId="39">
    <w:abstractNumId w:val="32"/>
  </w:num>
  <w:num w:numId="40">
    <w:abstractNumId w:val="5"/>
  </w:num>
  <w:num w:numId="41">
    <w:abstractNumId w:val="26"/>
  </w:num>
  <w:num w:numId="42">
    <w:abstractNumId w:val="20"/>
  </w:num>
  <w:num w:numId="43">
    <w:abstractNumId w:val="27"/>
  </w:num>
  <w:num w:numId="44">
    <w:abstractNumId w:val="21"/>
  </w:num>
  <w:num w:numId="45">
    <w:abstractNumId w:val="7"/>
  </w:num>
  <w:num w:numId="46">
    <w:abstractNumId w:val="16"/>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83"/>
    <w:rsid w:val="000003C1"/>
    <w:rsid w:val="000024EC"/>
    <w:rsid w:val="00002D0C"/>
    <w:rsid w:val="00002F76"/>
    <w:rsid w:val="000038A7"/>
    <w:rsid w:val="0000416C"/>
    <w:rsid w:val="00004239"/>
    <w:rsid w:val="00004480"/>
    <w:rsid w:val="00004D26"/>
    <w:rsid w:val="00005186"/>
    <w:rsid w:val="000068E3"/>
    <w:rsid w:val="00006BCC"/>
    <w:rsid w:val="00006C28"/>
    <w:rsid w:val="00006D8B"/>
    <w:rsid w:val="000076E7"/>
    <w:rsid w:val="00007CEB"/>
    <w:rsid w:val="00012758"/>
    <w:rsid w:val="00014C5B"/>
    <w:rsid w:val="00015455"/>
    <w:rsid w:val="0001553E"/>
    <w:rsid w:val="00020A19"/>
    <w:rsid w:val="00022690"/>
    <w:rsid w:val="0002327F"/>
    <w:rsid w:val="00023C87"/>
    <w:rsid w:val="0002421B"/>
    <w:rsid w:val="00024411"/>
    <w:rsid w:val="00024E2B"/>
    <w:rsid w:val="00025170"/>
    <w:rsid w:val="000259AE"/>
    <w:rsid w:val="00025C20"/>
    <w:rsid w:val="0002626C"/>
    <w:rsid w:val="00026963"/>
    <w:rsid w:val="00030A5B"/>
    <w:rsid w:val="00030B26"/>
    <w:rsid w:val="000320B9"/>
    <w:rsid w:val="00033AE4"/>
    <w:rsid w:val="00034831"/>
    <w:rsid w:val="000349DA"/>
    <w:rsid w:val="00034BBE"/>
    <w:rsid w:val="00034CEE"/>
    <w:rsid w:val="00034EEA"/>
    <w:rsid w:val="0003590C"/>
    <w:rsid w:val="000361DA"/>
    <w:rsid w:val="0003664C"/>
    <w:rsid w:val="00036B48"/>
    <w:rsid w:val="00037A43"/>
    <w:rsid w:val="00040A78"/>
    <w:rsid w:val="0004140B"/>
    <w:rsid w:val="000415A5"/>
    <w:rsid w:val="0004277C"/>
    <w:rsid w:val="00042A45"/>
    <w:rsid w:val="00042B2A"/>
    <w:rsid w:val="000431E4"/>
    <w:rsid w:val="00043D17"/>
    <w:rsid w:val="00043EDC"/>
    <w:rsid w:val="000445B7"/>
    <w:rsid w:val="00044BBA"/>
    <w:rsid w:val="0004530E"/>
    <w:rsid w:val="00045781"/>
    <w:rsid w:val="00045A15"/>
    <w:rsid w:val="00045A4B"/>
    <w:rsid w:val="000460E1"/>
    <w:rsid w:val="000463D7"/>
    <w:rsid w:val="00046427"/>
    <w:rsid w:val="00046583"/>
    <w:rsid w:val="00046A81"/>
    <w:rsid w:val="00046D11"/>
    <w:rsid w:val="00050603"/>
    <w:rsid w:val="00051B0D"/>
    <w:rsid w:val="00052747"/>
    <w:rsid w:val="000538C0"/>
    <w:rsid w:val="00053D17"/>
    <w:rsid w:val="00055259"/>
    <w:rsid w:val="00055892"/>
    <w:rsid w:val="00055A19"/>
    <w:rsid w:val="00056A93"/>
    <w:rsid w:val="00056FA3"/>
    <w:rsid w:val="0006140F"/>
    <w:rsid w:val="0006176C"/>
    <w:rsid w:val="000617B3"/>
    <w:rsid w:val="00061E97"/>
    <w:rsid w:val="00062C63"/>
    <w:rsid w:val="00064044"/>
    <w:rsid w:val="000642D8"/>
    <w:rsid w:val="000646C0"/>
    <w:rsid w:val="00064EF0"/>
    <w:rsid w:val="00065105"/>
    <w:rsid w:val="000658BD"/>
    <w:rsid w:val="000658D4"/>
    <w:rsid w:val="00065FF2"/>
    <w:rsid w:val="0006707D"/>
    <w:rsid w:val="00067BDC"/>
    <w:rsid w:val="000718F7"/>
    <w:rsid w:val="000719D4"/>
    <w:rsid w:val="000724AB"/>
    <w:rsid w:val="0007253C"/>
    <w:rsid w:val="00073BF5"/>
    <w:rsid w:val="00073C89"/>
    <w:rsid w:val="0007545A"/>
    <w:rsid w:val="000757B6"/>
    <w:rsid w:val="00080583"/>
    <w:rsid w:val="00080BF6"/>
    <w:rsid w:val="00083A65"/>
    <w:rsid w:val="00083B79"/>
    <w:rsid w:val="000843F0"/>
    <w:rsid w:val="00084DDD"/>
    <w:rsid w:val="00085815"/>
    <w:rsid w:val="0008599B"/>
    <w:rsid w:val="00085F79"/>
    <w:rsid w:val="000868CD"/>
    <w:rsid w:val="0008704C"/>
    <w:rsid w:val="00090493"/>
    <w:rsid w:val="00090F7C"/>
    <w:rsid w:val="00091BDA"/>
    <w:rsid w:val="00092613"/>
    <w:rsid w:val="00092F08"/>
    <w:rsid w:val="00094202"/>
    <w:rsid w:val="0009436C"/>
    <w:rsid w:val="00094647"/>
    <w:rsid w:val="000967BA"/>
    <w:rsid w:val="0009696A"/>
    <w:rsid w:val="00096B4B"/>
    <w:rsid w:val="00096DD4"/>
    <w:rsid w:val="00096E36"/>
    <w:rsid w:val="000972CA"/>
    <w:rsid w:val="00097398"/>
    <w:rsid w:val="000A075C"/>
    <w:rsid w:val="000A0A5B"/>
    <w:rsid w:val="000A0B0A"/>
    <w:rsid w:val="000A1112"/>
    <w:rsid w:val="000A1ADC"/>
    <w:rsid w:val="000A30BD"/>
    <w:rsid w:val="000A310A"/>
    <w:rsid w:val="000A3179"/>
    <w:rsid w:val="000A33C3"/>
    <w:rsid w:val="000A44B2"/>
    <w:rsid w:val="000A48D7"/>
    <w:rsid w:val="000A4F10"/>
    <w:rsid w:val="000A5FDB"/>
    <w:rsid w:val="000A6722"/>
    <w:rsid w:val="000A6C9C"/>
    <w:rsid w:val="000A6CDB"/>
    <w:rsid w:val="000A6DBD"/>
    <w:rsid w:val="000A76E6"/>
    <w:rsid w:val="000B0165"/>
    <w:rsid w:val="000B01EC"/>
    <w:rsid w:val="000B06F1"/>
    <w:rsid w:val="000B0EE9"/>
    <w:rsid w:val="000B10B2"/>
    <w:rsid w:val="000B1524"/>
    <w:rsid w:val="000B1745"/>
    <w:rsid w:val="000B1D05"/>
    <w:rsid w:val="000B40C3"/>
    <w:rsid w:val="000B51F6"/>
    <w:rsid w:val="000B580E"/>
    <w:rsid w:val="000B5F0D"/>
    <w:rsid w:val="000B696B"/>
    <w:rsid w:val="000B6AB2"/>
    <w:rsid w:val="000B6AED"/>
    <w:rsid w:val="000B771D"/>
    <w:rsid w:val="000B7B63"/>
    <w:rsid w:val="000C0598"/>
    <w:rsid w:val="000C073E"/>
    <w:rsid w:val="000C110E"/>
    <w:rsid w:val="000C25A3"/>
    <w:rsid w:val="000C35FD"/>
    <w:rsid w:val="000C3DE3"/>
    <w:rsid w:val="000C4556"/>
    <w:rsid w:val="000C4A99"/>
    <w:rsid w:val="000C6704"/>
    <w:rsid w:val="000C69F5"/>
    <w:rsid w:val="000C7201"/>
    <w:rsid w:val="000C7407"/>
    <w:rsid w:val="000C7A7D"/>
    <w:rsid w:val="000C7D3A"/>
    <w:rsid w:val="000C7EE5"/>
    <w:rsid w:val="000D028A"/>
    <w:rsid w:val="000D0BC0"/>
    <w:rsid w:val="000D22AC"/>
    <w:rsid w:val="000D2DCB"/>
    <w:rsid w:val="000D3909"/>
    <w:rsid w:val="000D3D0F"/>
    <w:rsid w:val="000D43FB"/>
    <w:rsid w:val="000D4405"/>
    <w:rsid w:val="000D4605"/>
    <w:rsid w:val="000D474B"/>
    <w:rsid w:val="000D4757"/>
    <w:rsid w:val="000D4A26"/>
    <w:rsid w:val="000D4D0A"/>
    <w:rsid w:val="000D51C2"/>
    <w:rsid w:val="000D6285"/>
    <w:rsid w:val="000D6A39"/>
    <w:rsid w:val="000D78E2"/>
    <w:rsid w:val="000E08AC"/>
    <w:rsid w:val="000E120A"/>
    <w:rsid w:val="000E13C3"/>
    <w:rsid w:val="000E1D8F"/>
    <w:rsid w:val="000E1DAA"/>
    <w:rsid w:val="000E21DD"/>
    <w:rsid w:val="000E24AD"/>
    <w:rsid w:val="000E2766"/>
    <w:rsid w:val="000E290C"/>
    <w:rsid w:val="000E2AE6"/>
    <w:rsid w:val="000E2B70"/>
    <w:rsid w:val="000E4454"/>
    <w:rsid w:val="000E4B43"/>
    <w:rsid w:val="000E5756"/>
    <w:rsid w:val="000E60CA"/>
    <w:rsid w:val="000E6696"/>
    <w:rsid w:val="000E66E5"/>
    <w:rsid w:val="000E70CE"/>
    <w:rsid w:val="000E7977"/>
    <w:rsid w:val="000F0460"/>
    <w:rsid w:val="000F05CD"/>
    <w:rsid w:val="000F0F73"/>
    <w:rsid w:val="000F2457"/>
    <w:rsid w:val="000F2745"/>
    <w:rsid w:val="000F4A11"/>
    <w:rsid w:val="000F4A91"/>
    <w:rsid w:val="000F55D0"/>
    <w:rsid w:val="000F5B97"/>
    <w:rsid w:val="000F5C03"/>
    <w:rsid w:val="000F6106"/>
    <w:rsid w:val="000F70C4"/>
    <w:rsid w:val="000F796C"/>
    <w:rsid w:val="00100FFD"/>
    <w:rsid w:val="001026AC"/>
    <w:rsid w:val="00102E5C"/>
    <w:rsid w:val="00103034"/>
    <w:rsid w:val="00103208"/>
    <w:rsid w:val="001034A6"/>
    <w:rsid w:val="001050B9"/>
    <w:rsid w:val="00105D6F"/>
    <w:rsid w:val="00105F10"/>
    <w:rsid w:val="00106C70"/>
    <w:rsid w:val="001077AC"/>
    <w:rsid w:val="0011019D"/>
    <w:rsid w:val="001101D4"/>
    <w:rsid w:val="001107B2"/>
    <w:rsid w:val="001108EF"/>
    <w:rsid w:val="001111EC"/>
    <w:rsid w:val="00111326"/>
    <w:rsid w:val="0011251B"/>
    <w:rsid w:val="00112815"/>
    <w:rsid w:val="001128E0"/>
    <w:rsid w:val="001129C7"/>
    <w:rsid w:val="00114DE6"/>
    <w:rsid w:val="001153DF"/>
    <w:rsid w:val="0011568A"/>
    <w:rsid w:val="00115803"/>
    <w:rsid w:val="00115F42"/>
    <w:rsid w:val="001160FB"/>
    <w:rsid w:val="00116559"/>
    <w:rsid w:val="001170D0"/>
    <w:rsid w:val="00117221"/>
    <w:rsid w:val="00117C19"/>
    <w:rsid w:val="001210EC"/>
    <w:rsid w:val="001219E4"/>
    <w:rsid w:val="00122129"/>
    <w:rsid w:val="00122345"/>
    <w:rsid w:val="00123277"/>
    <w:rsid w:val="001232DF"/>
    <w:rsid w:val="00123D10"/>
    <w:rsid w:val="00124B64"/>
    <w:rsid w:val="00124D72"/>
    <w:rsid w:val="00125234"/>
    <w:rsid w:val="001254A6"/>
    <w:rsid w:val="00125C6C"/>
    <w:rsid w:val="00131F0B"/>
    <w:rsid w:val="0013255A"/>
    <w:rsid w:val="0013334A"/>
    <w:rsid w:val="001336A8"/>
    <w:rsid w:val="00133C88"/>
    <w:rsid w:val="001342D1"/>
    <w:rsid w:val="00134638"/>
    <w:rsid w:val="00134A2F"/>
    <w:rsid w:val="00135248"/>
    <w:rsid w:val="00136DF5"/>
    <w:rsid w:val="00136E48"/>
    <w:rsid w:val="0013717B"/>
    <w:rsid w:val="00137398"/>
    <w:rsid w:val="00137C48"/>
    <w:rsid w:val="00137E5F"/>
    <w:rsid w:val="0014044B"/>
    <w:rsid w:val="00140D87"/>
    <w:rsid w:val="0014146D"/>
    <w:rsid w:val="00141A5E"/>
    <w:rsid w:val="00141BEB"/>
    <w:rsid w:val="00142103"/>
    <w:rsid w:val="0014295C"/>
    <w:rsid w:val="00143F06"/>
    <w:rsid w:val="001443F1"/>
    <w:rsid w:val="0014477F"/>
    <w:rsid w:val="00144D40"/>
    <w:rsid w:val="0014501C"/>
    <w:rsid w:val="0014532B"/>
    <w:rsid w:val="001453A0"/>
    <w:rsid w:val="00145EB9"/>
    <w:rsid w:val="001462D7"/>
    <w:rsid w:val="001469E7"/>
    <w:rsid w:val="001479D4"/>
    <w:rsid w:val="001515EE"/>
    <w:rsid w:val="00151D62"/>
    <w:rsid w:val="00152CC3"/>
    <w:rsid w:val="00153134"/>
    <w:rsid w:val="00153473"/>
    <w:rsid w:val="00153C64"/>
    <w:rsid w:val="00154849"/>
    <w:rsid w:val="00154951"/>
    <w:rsid w:val="00155826"/>
    <w:rsid w:val="0015734D"/>
    <w:rsid w:val="001621C7"/>
    <w:rsid w:val="00162275"/>
    <w:rsid w:val="0016260B"/>
    <w:rsid w:val="00162BD7"/>
    <w:rsid w:val="00162C27"/>
    <w:rsid w:val="00163019"/>
    <w:rsid w:val="001636FD"/>
    <w:rsid w:val="00163ED7"/>
    <w:rsid w:val="001648CD"/>
    <w:rsid w:val="001656A8"/>
    <w:rsid w:val="00166521"/>
    <w:rsid w:val="001668E8"/>
    <w:rsid w:val="00166ACF"/>
    <w:rsid w:val="00166DA7"/>
    <w:rsid w:val="00166E62"/>
    <w:rsid w:val="00166EA1"/>
    <w:rsid w:val="00167911"/>
    <w:rsid w:val="00170134"/>
    <w:rsid w:val="00172582"/>
    <w:rsid w:val="00172B70"/>
    <w:rsid w:val="00172E4B"/>
    <w:rsid w:val="00172E99"/>
    <w:rsid w:val="00173476"/>
    <w:rsid w:val="00173701"/>
    <w:rsid w:val="0017472C"/>
    <w:rsid w:val="001751DF"/>
    <w:rsid w:val="00175E6B"/>
    <w:rsid w:val="0017772F"/>
    <w:rsid w:val="001801B2"/>
    <w:rsid w:val="0018048D"/>
    <w:rsid w:val="00180B45"/>
    <w:rsid w:val="001813C0"/>
    <w:rsid w:val="00182C90"/>
    <w:rsid w:val="001835FF"/>
    <w:rsid w:val="00183D2E"/>
    <w:rsid w:val="00184F32"/>
    <w:rsid w:val="00185979"/>
    <w:rsid w:val="00185E20"/>
    <w:rsid w:val="00186592"/>
    <w:rsid w:val="00187645"/>
    <w:rsid w:val="0018782C"/>
    <w:rsid w:val="00190B59"/>
    <w:rsid w:val="00191BA1"/>
    <w:rsid w:val="00191CB2"/>
    <w:rsid w:val="0019287B"/>
    <w:rsid w:val="001928B1"/>
    <w:rsid w:val="00193010"/>
    <w:rsid w:val="001930A4"/>
    <w:rsid w:val="00193E7D"/>
    <w:rsid w:val="00195AFB"/>
    <w:rsid w:val="001964CE"/>
    <w:rsid w:val="00196D4D"/>
    <w:rsid w:val="001A0B75"/>
    <w:rsid w:val="001A0D8B"/>
    <w:rsid w:val="001A35D5"/>
    <w:rsid w:val="001A429A"/>
    <w:rsid w:val="001A4969"/>
    <w:rsid w:val="001A496C"/>
    <w:rsid w:val="001A4DB1"/>
    <w:rsid w:val="001A5A13"/>
    <w:rsid w:val="001A5DE5"/>
    <w:rsid w:val="001A6365"/>
    <w:rsid w:val="001A6C0A"/>
    <w:rsid w:val="001A7B95"/>
    <w:rsid w:val="001A7EFD"/>
    <w:rsid w:val="001B0392"/>
    <w:rsid w:val="001B05C4"/>
    <w:rsid w:val="001B13AB"/>
    <w:rsid w:val="001B1B4E"/>
    <w:rsid w:val="001B1E37"/>
    <w:rsid w:val="001B26FD"/>
    <w:rsid w:val="001B280B"/>
    <w:rsid w:val="001B2B1C"/>
    <w:rsid w:val="001B2F37"/>
    <w:rsid w:val="001B32C1"/>
    <w:rsid w:val="001B4150"/>
    <w:rsid w:val="001B4A3A"/>
    <w:rsid w:val="001B542F"/>
    <w:rsid w:val="001B5C8D"/>
    <w:rsid w:val="001B6CF2"/>
    <w:rsid w:val="001C038E"/>
    <w:rsid w:val="001C11AE"/>
    <w:rsid w:val="001C12BA"/>
    <w:rsid w:val="001C137D"/>
    <w:rsid w:val="001C1C32"/>
    <w:rsid w:val="001C22A2"/>
    <w:rsid w:val="001C3A34"/>
    <w:rsid w:val="001C4AE0"/>
    <w:rsid w:val="001C5188"/>
    <w:rsid w:val="001C6F2F"/>
    <w:rsid w:val="001C7445"/>
    <w:rsid w:val="001C7860"/>
    <w:rsid w:val="001D0275"/>
    <w:rsid w:val="001D03B1"/>
    <w:rsid w:val="001D1278"/>
    <w:rsid w:val="001D2244"/>
    <w:rsid w:val="001D308C"/>
    <w:rsid w:val="001D39A2"/>
    <w:rsid w:val="001D60DB"/>
    <w:rsid w:val="001D624A"/>
    <w:rsid w:val="001D6742"/>
    <w:rsid w:val="001E0321"/>
    <w:rsid w:val="001E0A17"/>
    <w:rsid w:val="001E0E37"/>
    <w:rsid w:val="001E0F81"/>
    <w:rsid w:val="001E1DDE"/>
    <w:rsid w:val="001E2119"/>
    <w:rsid w:val="001E3477"/>
    <w:rsid w:val="001E3C58"/>
    <w:rsid w:val="001E4055"/>
    <w:rsid w:val="001E5669"/>
    <w:rsid w:val="001E5AE0"/>
    <w:rsid w:val="001E5FF6"/>
    <w:rsid w:val="001E61DF"/>
    <w:rsid w:val="001E6375"/>
    <w:rsid w:val="001E643B"/>
    <w:rsid w:val="001E67AC"/>
    <w:rsid w:val="001E6E7D"/>
    <w:rsid w:val="001E762B"/>
    <w:rsid w:val="001F0117"/>
    <w:rsid w:val="001F07E3"/>
    <w:rsid w:val="001F0B8D"/>
    <w:rsid w:val="001F0F6E"/>
    <w:rsid w:val="001F195E"/>
    <w:rsid w:val="001F196C"/>
    <w:rsid w:val="001F206C"/>
    <w:rsid w:val="001F21D4"/>
    <w:rsid w:val="001F230E"/>
    <w:rsid w:val="001F23D6"/>
    <w:rsid w:val="001F250D"/>
    <w:rsid w:val="001F3080"/>
    <w:rsid w:val="001F312E"/>
    <w:rsid w:val="001F353B"/>
    <w:rsid w:val="001F358C"/>
    <w:rsid w:val="001F4F7A"/>
    <w:rsid w:val="001F5829"/>
    <w:rsid w:val="001F7FB7"/>
    <w:rsid w:val="002001B6"/>
    <w:rsid w:val="002006EB"/>
    <w:rsid w:val="00200EF4"/>
    <w:rsid w:val="002013CA"/>
    <w:rsid w:val="002029BC"/>
    <w:rsid w:val="0020393D"/>
    <w:rsid w:val="002049DE"/>
    <w:rsid w:val="00204D7A"/>
    <w:rsid w:val="00204F07"/>
    <w:rsid w:val="00205446"/>
    <w:rsid w:val="0020601B"/>
    <w:rsid w:val="002077E9"/>
    <w:rsid w:val="00207F62"/>
    <w:rsid w:val="0021024B"/>
    <w:rsid w:val="0021106C"/>
    <w:rsid w:val="0021134F"/>
    <w:rsid w:val="0021161B"/>
    <w:rsid w:val="00212064"/>
    <w:rsid w:val="00212687"/>
    <w:rsid w:val="00213318"/>
    <w:rsid w:val="002140A6"/>
    <w:rsid w:val="002145D6"/>
    <w:rsid w:val="00214752"/>
    <w:rsid w:val="002157BC"/>
    <w:rsid w:val="002164B1"/>
    <w:rsid w:val="002166A0"/>
    <w:rsid w:val="00217740"/>
    <w:rsid w:val="00217FDC"/>
    <w:rsid w:val="002201E1"/>
    <w:rsid w:val="00220EDE"/>
    <w:rsid w:val="002212D7"/>
    <w:rsid w:val="00223F78"/>
    <w:rsid w:val="00224127"/>
    <w:rsid w:val="00224240"/>
    <w:rsid w:val="00224FBF"/>
    <w:rsid w:val="00225DC2"/>
    <w:rsid w:val="00225DE8"/>
    <w:rsid w:val="00227834"/>
    <w:rsid w:val="002279CE"/>
    <w:rsid w:val="00227D49"/>
    <w:rsid w:val="00227E89"/>
    <w:rsid w:val="00230D33"/>
    <w:rsid w:val="00230F07"/>
    <w:rsid w:val="002311ED"/>
    <w:rsid w:val="002318B3"/>
    <w:rsid w:val="00232B2A"/>
    <w:rsid w:val="00232B2E"/>
    <w:rsid w:val="00232B6F"/>
    <w:rsid w:val="00233BD3"/>
    <w:rsid w:val="00234534"/>
    <w:rsid w:val="002352C4"/>
    <w:rsid w:val="00235CBF"/>
    <w:rsid w:val="00235EF2"/>
    <w:rsid w:val="00236DC9"/>
    <w:rsid w:val="00237A2A"/>
    <w:rsid w:val="00241F2D"/>
    <w:rsid w:val="00242422"/>
    <w:rsid w:val="00243B8F"/>
    <w:rsid w:val="00244D40"/>
    <w:rsid w:val="00245E18"/>
    <w:rsid w:val="00247600"/>
    <w:rsid w:val="00250343"/>
    <w:rsid w:val="002507E2"/>
    <w:rsid w:val="00251A7C"/>
    <w:rsid w:val="00251E40"/>
    <w:rsid w:val="002531EC"/>
    <w:rsid w:val="00254037"/>
    <w:rsid w:val="00254233"/>
    <w:rsid w:val="00254E15"/>
    <w:rsid w:val="0025545D"/>
    <w:rsid w:val="002576ED"/>
    <w:rsid w:val="002577FA"/>
    <w:rsid w:val="00257889"/>
    <w:rsid w:val="0026284C"/>
    <w:rsid w:val="002636B4"/>
    <w:rsid w:val="00264E53"/>
    <w:rsid w:val="00265467"/>
    <w:rsid w:val="0026565C"/>
    <w:rsid w:val="00265CBE"/>
    <w:rsid w:val="00270DFB"/>
    <w:rsid w:val="002729AE"/>
    <w:rsid w:val="002739A9"/>
    <w:rsid w:val="00274B7D"/>
    <w:rsid w:val="0027540E"/>
    <w:rsid w:val="00276937"/>
    <w:rsid w:val="002778B0"/>
    <w:rsid w:val="00281D1C"/>
    <w:rsid w:val="00282490"/>
    <w:rsid w:val="0028251F"/>
    <w:rsid w:val="00282E8A"/>
    <w:rsid w:val="002832CE"/>
    <w:rsid w:val="002839F9"/>
    <w:rsid w:val="00284148"/>
    <w:rsid w:val="002844BB"/>
    <w:rsid w:val="002846E1"/>
    <w:rsid w:val="00285C6F"/>
    <w:rsid w:val="0028724F"/>
    <w:rsid w:val="002902CA"/>
    <w:rsid w:val="00290B8C"/>
    <w:rsid w:val="00291BAD"/>
    <w:rsid w:val="002925E2"/>
    <w:rsid w:val="00293571"/>
    <w:rsid w:val="002944A1"/>
    <w:rsid w:val="00296033"/>
    <w:rsid w:val="00296322"/>
    <w:rsid w:val="002969E3"/>
    <w:rsid w:val="00296A03"/>
    <w:rsid w:val="00296CA4"/>
    <w:rsid w:val="00296F59"/>
    <w:rsid w:val="002976A5"/>
    <w:rsid w:val="00297F2B"/>
    <w:rsid w:val="002A1698"/>
    <w:rsid w:val="002A1D5C"/>
    <w:rsid w:val="002A2746"/>
    <w:rsid w:val="002A34AC"/>
    <w:rsid w:val="002A3588"/>
    <w:rsid w:val="002A4AD7"/>
    <w:rsid w:val="002A4D5A"/>
    <w:rsid w:val="002A5B44"/>
    <w:rsid w:val="002A5DE8"/>
    <w:rsid w:val="002A75AF"/>
    <w:rsid w:val="002B08EB"/>
    <w:rsid w:val="002B11D4"/>
    <w:rsid w:val="002B26FD"/>
    <w:rsid w:val="002B2CB0"/>
    <w:rsid w:val="002B2D37"/>
    <w:rsid w:val="002B2E3C"/>
    <w:rsid w:val="002B3178"/>
    <w:rsid w:val="002B33BE"/>
    <w:rsid w:val="002B354C"/>
    <w:rsid w:val="002B38E6"/>
    <w:rsid w:val="002B3A94"/>
    <w:rsid w:val="002B65D7"/>
    <w:rsid w:val="002B6EB0"/>
    <w:rsid w:val="002B7ACE"/>
    <w:rsid w:val="002B7FB1"/>
    <w:rsid w:val="002C0548"/>
    <w:rsid w:val="002C085E"/>
    <w:rsid w:val="002C0D87"/>
    <w:rsid w:val="002C1064"/>
    <w:rsid w:val="002C1299"/>
    <w:rsid w:val="002C1B8D"/>
    <w:rsid w:val="002C1FBD"/>
    <w:rsid w:val="002C28D1"/>
    <w:rsid w:val="002C3519"/>
    <w:rsid w:val="002C3801"/>
    <w:rsid w:val="002C389F"/>
    <w:rsid w:val="002C4191"/>
    <w:rsid w:val="002C4E53"/>
    <w:rsid w:val="002C616A"/>
    <w:rsid w:val="002C6A0D"/>
    <w:rsid w:val="002D08C3"/>
    <w:rsid w:val="002D22E3"/>
    <w:rsid w:val="002D2419"/>
    <w:rsid w:val="002D2649"/>
    <w:rsid w:val="002D2D2D"/>
    <w:rsid w:val="002D2E36"/>
    <w:rsid w:val="002D3F99"/>
    <w:rsid w:val="002D4270"/>
    <w:rsid w:val="002D4D42"/>
    <w:rsid w:val="002D5DFF"/>
    <w:rsid w:val="002D6462"/>
    <w:rsid w:val="002D6ABB"/>
    <w:rsid w:val="002D7235"/>
    <w:rsid w:val="002D7ED3"/>
    <w:rsid w:val="002E1272"/>
    <w:rsid w:val="002E1762"/>
    <w:rsid w:val="002E23E4"/>
    <w:rsid w:val="002E24CA"/>
    <w:rsid w:val="002E4EFD"/>
    <w:rsid w:val="002E658A"/>
    <w:rsid w:val="002E6BE8"/>
    <w:rsid w:val="002E6C0E"/>
    <w:rsid w:val="002E6EDF"/>
    <w:rsid w:val="002E7DB2"/>
    <w:rsid w:val="002F0170"/>
    <w:rsid w:val="002F0C27"/>
    <w:rsid w:val="002F1633"/>
    <w:rsid w:val="002F2D75"/>
    <w:rsid w:val="002F35B6"/>
    <w:rsid w:val="002F35E1"/>
    <w:rsid w:val="002F65AC"/>
    <w:rsid w:val="002F787E"/>
    <w:rsid w:val="0030056A"/>
    <w:rsid w:val="00300B1F"/>
    <w:rsid w:val="00301106"/>
    <w:rsid w:val="00301B84"/>
    <w:rsid w:val="00303C8A"/>
    <w:rsid w:val="00304E54"/>
    <w:rsid w:val="00305FC6"/>
    <w:rsid w:val="003071C0"/>
    <w:rsid w:val="00307A9E"/>
    <w:rsid w:val="00307D0C"/>
    <w:rsid w:val="00307EAD"/>
    <w:rsid w:val="00307F7E"/>
    <w:rsid w:val="00310B0C"/>
    <w:rsid w:val="00310B49"/>
    <w:rsid w:val="003120E1"/>
    <w:rsid w:val="00312730"/>
    <w:rsid w:val="00313541"/>
    <w:rsid w:val="00313B45"/>
    <w:rsid w:val="0031412A"/>
    <w:rsid w:val="003144A2"/>
    <w:rsid w:val="0031457F"/>
    <w:rsid w:val="00314B0A"/>
    <w:rsid w:val="00314BEB"/>
    <w:rsid w:val="00314D6D"/>
    <w:rsid w:val="0031532C"/>
    <w:rsid w:val="00315B9F"/>
    <w:rsid w:val="00316AE9"/>
    <w:rsid w:val="00316CDF"/>
    <w:rsid w:val="00316EC3"/>
    <w:rsid w:val="003172CB"/>
    <w:rsid w:val="00321E4F"/>
    <w:rsid w:val="003222E7"/>
    <w:rsid w:val="00322C1C"/>
    <w:rsid w:val="0032408B"/>
    <w:rsid w:val="0032447E"/>
    <w:rsid w:val="00325C88"/>
    <w:rsid w:val="00325CCF"/>
    <w:rsid w:val="00325FD9"/>
    <w:rsid w:val="0032629E"/>
    <w:rsid w:val="00326B98"/>
    <w:rsid w:val="00327CE8"/>
    <w:rsid w:val="0033069B"/>
    <w:rsid w:val="00330838"/>
    <w:rsid w:val="00330CFB"/>
    <w:rsid w:val="00331B2D"/>
    <w:rsid w:val="0033230D"/>
    <w:rsid w:val="003328E5"/>
    <w:rsid w:val="00334232"/>
    <w:rsid w:val="003343DB"/>
    <w:rsid w:val="0033644C"/>
    <w:rsid w:val="003377CC"/>
    <w:rsid w:val="00341346"/>
    <w:rsid w:val="0034180F"/>
    <w:rsid w:val="0034473D"/>
    <w:rsid w:val="00344AC4"/>
    <w:rsid w:val="00345A2B"/>
    <w:rsid w:val="0034610E"/>
    <w:rsid w:val="003500EA"/>
    <w:rsid w:val="0035021D"/>
    <w:rsid w:val="00352127"/>
    <w:rsid w:val="003523F0"/>
    <w:rsid w:val="00352A30"/>
    <w:rsid w:val="00353EBD"/>
    <w:rsid w:val="00353EC1"/>
    <w:rsid w:val="00353EC5"/>
    <w:rsid w:val="00354511"/>
    <w:rsid w:val="00354BFF"/>
    <w:rsid w:val="00355486"/>
    <w:rsid w:val="00355558"/>
    <w:rsid w:val="00356B14"/>
    <w:rsid w:val="00357296"/>
    <w:rsid w:val="00360191"/>
    <w:rsid w:val="00360C34"/>
    <w:rsid w:val="0036195F"/>
    <w:rsid w:val="00362747"/>
    <w:rsid w:val="00362823"/>
    <w:rsid w:val="00362AC8"/>
    <w:rsid w:val="0036361A"/>
    <w:rsid w:val="00363714"/>
    <w:rsid w:val="00364CA2"/>
    <w:rsid w:val="00367133"/>
    <w:rsid w:val="003673A2"/>
    <w:rsid w:val="00367684"/>
    <w:rsid w:val="00367CA7"/>
    <w:rsid w:val="00370228"/>
    <w:rsid w:val="00370639"/>
    <w:rsid w:val="00370A71"/>
    <w:rsid w:val="00370AF1"/>
    <w:rsid w:val="003710B7"/>
    <w:rsid w:val="003712E5"/>
    <w:rsid w:val="00372E57"/>
    <w:rsid w:val="00372EB7"/>
    <w:rsid w:val="0037374A"/>
    <w:rsid w:val="003739E6"/>
    <w:rsid w:val="0037405C"/>
    <w:rsid w:val="003754D0"/>
    <w:rsid w:val="003755E2"/>
    <w:rsid w:val="00376853"/>
    <w:rsid w:val="00376E0B"/>
    <w:rsid w:val="003777D8"/>
    <w:rsid w:val="00380379"/>
    <w:rsid w:val="00380A52"/>
    <w:rsid w:val="00380BB9"/>
    <w:rsid w:val="00380EAD"/>
    <w:rsid w:val="003823F5"/>
    <w:rsid w:val="003824E1"/>
    <w:rsid w:val="00382D4B"/>
    <w:rsid w:val="00383308"/>
    <w:rsid w:val="0038389F"/>
    <w:rsid w:val="003849EC"/>
    <w:rsid w:val="00384E8B"/>
    <w:rsid w:val="003851CE"/>
    <w:rsid w:val="003855F2"/>
    <w:rsid w:val="00385652"/>
    <w:rsid w:val="00385684"/>
    <w:rsid w:val="00385B66"/>
    <w:rsid w:val="003864DF"/>
    <w:rsid w:val="00386F7D"/>
    <w:rsid w:val="00387F9F"/>
    <w:rsid w:val="00390FE0"/>
    <w:rsid w:val="0039284F"/>
    <w:rsid w:val="0039399A"/>
    <w:rsid w:val="00394186"/>
    <w:rsid w:val="003954B0"/>
    <w:rsid w:val="0039693D"/>
    <w:rsid w:val="00397A67"/>
    <w:rsid w:val="00397AAB"/>
    <w:rsid w:val="00397EE8"/>
    <w:rsid w:val="003A1B71"/>
    <w:rsid w:val="003A2C10"/>
    <w:rsid w:val="003A36B2"/>
    <w:rsid w:val="003A3788"/>
    <w:rsid w:val="003A5544"/>
    <w:rsid w:val="003A5836"/>
    <w:rsid w:val="003A5F2D"/>
    <w:rsid w:val="003A65F2"/>
    <w:rsid w:val="003A669F"/>
    <w:rsid w:val="003A6F79"/>
    <w:rsid w:val="003A714B"/>
    <w:rsid w:val="003A767A"/>
    <w:rsid w:val="003A7815"/>
    <w:rsid w:val="003A7A0D"/>
    <w:rsid w:val="003B02C0"/>
    <w:rsid w:val="003B05A8"/>
    <w:rsid w:val="003B0860"/>
    <w:rsid w:val="003B1437"/>
    <w:rsid w:val="003B1473"/>
    <w:rsid w:val="003B1658"/>
    <w:rsid w:val="003B21D7"/>
    <w:rsid w:val="003B35BE"/>
    <w:rsid w:val="003B36DA"/>
    <w:rsid w:val="003B4F9B"/>
    <w:rsid w:val="003B54C0"/>
    <w:rsid w:val="003B579E"/>
    <w:rsid w:val="003B6063"/>
    <w:rsid w:val="003B61CC"/>
    <w:rsid w:val="003B6452"/>
    <w:rsid w:val="003B65AA"/>
    <w:rsid w:val="003B7F61"/>
    <w:rsid w:val="003C1356"/>
    <w:rsid w:val="003C2697"/>
    <w:rsid w:val="003C286E"/>
    <w:rsid w:val="003C2978"/>
    <w:rsid w:val="003C3098"/>
    <w:rsid w:val="003C3202"/>
    <w:rsid w:val="003C32D7"/>
    <w:rsid w:val="003C3F03"/>
    <w:rsid w:val="003C4EAD"/>
    <w:rsid w:val="003C53D5"/>
    <w:rsid w:val="003C6512"/>
    <w:rsid w:val="003C6A47"/>
    <w:rsid w:val="003C6A9E"/>
    <w:rsid w:val="003C7E8E"/>
    <w:rsid w:val="003D04F4"/>
    <w:rsid w:val="003D0803"/>
    <w:rsid w:val="003D11B0"/>
    <w:rsid w:val="003D163E"/>
    <w:rsid w:val="003D1D8C"/>
    <w:rsid w:val="003D2C16"/>
    <w:rsid w:val="003D2E2A"/>
    <w:rsid w:val="003D2F10"/>
    <w:rsid w:val="003D3CFE"/>
    <w:rsid w:val="003D58C6"/>
    <w:rsid w:val="003D5EC3"/>
    <w:rsid w:val="003D5FE7"/>
    <w:rsid w:val="003D72A9"/>
    <w:rsid w:val="003D731F"/>
    <w:rsid w:val="003D733B"/>
    <w:rsid w:val="003E01B9"/>
    <w:rsid w:val="003E021A"/>
    <w:rsid w:val="003E122E"/>
    <w:rsid w:val="003E195D"/>
    <w:rsid w:val="003E1975"/>
    <w:rsid w:val="003E2308"/>
    <w:rsid w:val="003E2E08"/>
    <w:rsid w:val="003E336B"/>
    <w:rsid w:val="003E35DF"/>
    <w:rsid w:val="003E389B"/>
    <w:rsid w:val="003E3BFC"/>
    <w:rsid w:val="003E4B92"/>
    <w:rsid w:val="003E4C72"/>
    <w:rsid w:val="003F273D"/>
    <w:rsid w:val="003F327C"/>
    <w:rsid w:val="003F3B4C"/>
    <w:rsid w:val="003F3C99"/>
    <w:rsid w:val="003F55BF"/>
    <w:rsid w:val="003F6C20"/>
    <w:rsid w:val="003F7A02"/>
    <w:rsid w:val="003F7AD5"/>
    <w:rsid w:val="0040009C"/>
    <w:rsid w:val="00400806"/>
    <w:rsid w:val="004008B3"/>
    <w:rsid w:val="0040173E"/>
    <w:rsid w:val="00401E34"/>
    <w:rsid w:val="00402472"/>
    <w:rsid w:val="004024EE"/>
    <w:rsid w:val="004040CE"/>
    <w:rsid w:val="004041F2"/>
    <w:rsid w:val="00404611"/>
    <w:rsid w:val="004049B6"/>
    <w:rsid w:val="004058EC"/>
    <w:rsid w:val="00405A3D"/>
    <w:rsid w:val="0040643F"/>
    <w:rsid w:val="00406D34"/>
    <w:rsid w:val="0040758B"/>
    <w:rsid w:val="00410081"/>
    <w:rsid w:val="0041023F"/>
    <w:rsid w:val="00410594"/>
    <w:rsid w:val="004110B2"/>
    <w:rsid w:val="004110FD"/>
    <w:rsid w:val="00411625"/>
    <w:rsid w:val="00411FF4"/>
    <w:rsid w:val="00412028"/>
    <w:rsid w:val="00412198"/>
    <w:rsid w:val="004125B1"/>
    <w:rsid w:val="004128CB"/>
    <w:rsid w:val="00412DC8"/>
    <w:rsid w:val="00412F9B"/>
    <w:rsid w:val="00413999"/>
    <w:rsid w:val="00413E69"/>
    <w:rsid w:val="004140BA"/>
    <w:rsid w:val="004140EC"/>
    <w:rsid w:val="00414543"/>
    <w:rsid w:val="00414C19"/>
    <w:rsid w:val="00414D72"/>
    <w:rsid w:val="00414FF3"/>
    <w:rsid w:val="00415128"/>
    <w:rsid w:val="00415522"/>
    <w:rsid w:val="00415B46"/>
    <w:rsid w:val="00416506"/>
    <w:rsid w:val="004166D6"/>
    <w:rsid w:val="0041772E"/>
    <w:rsid w:val="0042012C"/>
    <w:rsid w:val="00422183"/>
    <w:rsid w:val="004221B3"/>
    <w:rsid w:val="004222F7"/>
    <w:rsid w:val="00422DF8"/>
    <w:rsid w:val="00423610"/>
    <w:rsid w:val="004238C0"/>
    <w:rsid w:val="0042396B"/>
    <w:rsid w:val="00424434"/>
    <w:rsid w:val="0042733E"/>
    <w:rsid w:val="00430466"/>
    <w:rsid w:val="00430526"/>
    <w:rsid w:val="00430CCC"/>
    <w:rsid w:val="00431599"/>
    <w:rsid w:val="00431E05"/>
    <w:rsid w:val="00431E70"/>
    <w:rsid w:val="00431EB7"/>
    <w:rsid w:val="0043295C"/>
    <w:rsid w:val="00433043"/>
    <w:rsid w:val="0043568F"/>
    <w:rsid w:val="00435CBA"/>
    <w:rsid w:val="00435CE7"/>
    <w:rsid w:val="00435E32"/>
    <w:rsid w:val="0043616C"/>
    <w:rsid w:val="00436B41"/>
    <w:rsid w:val="0043733C"/>
    <w:rsid w:val="0043764A"/>
    <w:rsid w:val="00437E8A"/>
    <w:rsid w:val="0044016F"/>
    <w:rsid w:val="004410F0"/>
    <w:rsid w:val="004413ED"/>
    <w:rsid w:val="004427AA"/>
    <w:rsid w:val="004428C1"/>
    <w:rsid w:val="00442AD4"/>
    <w:rsid w:val="00443179"/>
    <w:rsid w:val="00443D74"/>
    <w:rsid w:val="00443E7B"/>
    <w:rsid w:val="00444A49"/>
    <w:rsid w:val="00445971"/>
    <w:rsid w:val="00446A76"/>
    <w:rsid w:val="00447DC6"/>
    <w:rsid w:val="00447F0E"/>
    <w:rsid w:val="00447F41"/>
    <w:rsid w:val="00447FEB"/>
    <w:rsid w:val="00451E2F"/>
    <w:rsid w:val="0045267C"/>
    <w:rsid w:val="00452BEC"/>
    <w:rsid w:val="00454A65"/>
    <w:rsid w:val="00454E59"/>
    <w:rsid w:val="00455EBC"/>
    <w:rsid w:val="004565BE"/>
    <w:rsid w:val="00456A01"/>
    <w:rsid w:val="0045754B"/>
    <w:rsid w:val="00457D64"/>
    <w:rsid w:val="00461903"/>
    <w:rsid w:val="00462169"/>
    <w:rsid w:val="004630BB"/>
    <w:rsid w:val="00464446"/>
    <w:rsid w:val="00464E62"/>
    <w:rsid w:val="00465B50"/>
    <w:rsid w:val="00465D52"/>
    <w:rsid w:val="00465FDE"/>
    <w:rsid w:val="004669D4"/>
    <w:rsid w:val="00467C52"/>
    <w:rsid w:val="0047005E"/>
    <w:rsid w:val="0047107B"/>
    <w:rsid w:val="0047117A"/>
    <w:rsid w:val="00471DA2"/>
    <w:rsid w:val="00472174"/>
    <w:rsid w:val="00472521"/>
    <w:rsid w:val="00472721"/>
    <w:rsid w:val="004729F9"/>
    <w:rsid w:val="00472A5D"/>
    <w:rsid w:val="004732F7"/>
    <w:rsid w:val="00473301"/>
    <w:rsid w:val="0047410E"/>
    <w:rsid w:val="0047429E"/>
    <w:rsid w:val="004742C1"/>
    <w:rsid w:val="00474EE7"/>
    <w:rsid w:val="004753E4"/>
    <w:rsid w:val="00476D9D"/>
    <w:rsid w:val="00480EFB"/>
    <w:rsid w:val="0048332D"/>
    <w:rsid w:val="004856D5"/>
    <w:rsid w:val="00485B61"/>
    <w:rsid w:val="0048758A"/>
    <w:rsid w:val="0049129E"/>
    <w:rsid w:val="00492C66"/>
    <w:rsid w:val="00493C20"/>
    <w:rsid w:val="00493F25"/>
    <w:rsid w:val="004946E1"/>
    <w:rsid w:val="00494F39"/>
    <w:rsid w:val="004952AC"/>
    <w:rsid w:val="00495C10"/>
    <w:rsid w:val="00495FBF"/>
    <w:rsid w:val="0049633D"/>
    <w:rsid w:val="00497DAC"/>
    <w:rsid w:val="004A2B61"/>
    <w:rsid w:val="004A2C39"/>
    <w:rsid w:val="004A3101"/>
    <w:rsid w:val="004A3384"/>
    <w:rsid w:val="004A35C4"/>
    <w:rsid w:val="004A3C1B"/>
    <w:rsid w:val="004A416A"/>
    <w:rsid w:val="004A41E9"/>
    <w:rsid w:val="004A4B10"/>
    <w:rsid w:val="004A4DA1"/>
    <w:rsid w:val="004A5CC1"/>
    <w:rsid w:val="004A665C"/>
    <w:rsid w:val="004A6998"/>
    <w:rsid w:val="004A69BE"/>
    <w:rsid w:val="004A6CD7"/>
    <w:rsid w:val="004A751F"/>
    <w:rsid w:val="004A78DC"/>
    <w:rsid w:val="004B03E5"/>
    <w:rsid w:val="004B0F4D"/>
    <w:rsid w:val="004B1783"/>
    <w:rsid w:val="004B1D9E"/>
    <w:rsid w:val="004B2148"/>
    <w:rsid w:val="004B282B"/>
    <w:rsid w:val="004B3179"/>
    <w:rsid w:val="004B3569"/>
    <w:rsid w:val="004B3FC1"/>
    <w:rsid w:val="004B46A3"/>
    <w:rsid w:val="004B59D9"/>
    <w:rsid w:val="004B5BED"/>
    <w:rsid w:val="004B5D6E"/>
    <w:rsid w:val="004B6776"/>
    <w:rsid w:val="004B69CD"/>
    <w:rsid w:val="004B7E0B"/>
    <w:rsid w:val="004C0207"/>
    <w:rsid w:val="004C2511"/>
    <w:rsid w:val="004C2585"/>
    <w:rsid w:val="004C310A"/>
    <w:rsid w:val="004C6313"/>
    <w:rsid w:val="004C640E"/>
    <w:rsid w:val="004C6A0B"/>
    <w:rsid w:val="004C71EB"/>
    <w:rsid w:val="004C7544"/>
    <w:rsid w:val="004C7BC1"/>
    <w:rsid w:val="004D0A8A"/>
    <w:rsid w:val="004D1732"/>
    <w:rsid w:val="004D60AC"/>
    <w:rsid w:val="004D6BAA"/>
    <w:rsid w:val="004E0270"/>
    <w:rsid w:val="004E0420"/>
    <w:rsid w:val="004E1E36"/>
    <w:rsid w:val="004E3E35"/>
    <w:rsid w:val="004E50A4"/>
    <w:rsid w:val="004E67C7"/>
    <w:rsid w:val="004E6F94"/>
    <w:rsid w:val="004E7EE5"/>
    <w:rsid w:val="004F11F2"/>
    <w:rsid w:val="004F1C3F"/>
    <w:rsid w:val="004F2950"/>
    <w:rsid w:val="004F29CC"/>
    <w:rsid w:val="004F29DC"/>
    <w:rsid w:val="004F2B68"/>
    <w:rsid w:val="004F4150"/>
    <w:rsid w:val="004F43E1"/>
    <w:rsid w:val="004F691A"/>
    <w:rsid w:val="004F77B4"/>
    <w:rsid w:val="005000AC"/>
    <w:rsid w:val="005013A6"/>
    <w:rsid w:val="005022EE"/>
    <w:rsid w:val="00502E0D"/>
    <w:rsid w:val="00502F4C"/>
    <w:rsid w:val="00503F2D"/>
    <w:rsid w:val="0050496A"/>
    <w:rsid w:val="00504A9B"/>
    <w:rsid w:val="00506B07"/>
    <w:rsid w:val="0050726B"/>
    <w:rsid w:val="00507B8D"/>
    <w:rsid w:val="00507D9A"/>
    <w:rsid w:val="005105EF"/>
    <w:rsid w:val="00510914"/>
    <w:rsid w:val="00510C15"/>
    <w:rsid w:val="00511F7F"/>
    <w:rsid w:val="005120FD"/>
    <w:rsid w:val="005127DB"/>
    <w:rsid w:val="00513DF1"/>
    <w:rsid w:val="00514D79"/>
    <w:rsid w:val="00515178"/>
    <w:rsid w:val="0051519F"/>
    <w:rsid w:val="00515B3B"/>
    <w:rsid w:val="00515FC0"/>
    <w:rsid w:val="005161B7"/>
    <w:rsid w:val="005164B3"/>
    <w:rsid w:val="0051654F"/>
    <w:rsid w:val="00517232"/>
    <w:rsid w:val="0051772E"/>
    <w:rsid w:val="00517CA8"/>
    <w:rsid w:val="005211D6"/>
    <w:rsid w:val="00522018"/>
    <w:rsid w:val="005221FB"/>
    <w:rsid w:val="00522791"/>
    <w:rsid w:val="00522E3E"/>
    <w:rsid w:val="00523963"/>
    <w:rsid w:val="005254DE"/>
    <w:rsid w:val="005262E5"/>
    <w:rsid w:val="005266E6"/>
    <w:rsid w:val="0052684E"/>
    <w:rsid w:val="005273A9"/>
    <w:rsid w:val="00527A20"/>
    <w:rsid w:val="00527F57"/>
    <w:rsid w:val="00530026"/>
    <w:rsid w:val="00530F5D"/>
    <w:rsid w:val="005315C7"/>
    <w:rsid w:val="00531898"/>
    <w:rsid w:val="00531AFC"/>
    <w:rsid w:val="00532136"/>
    <w:rsid w:val="00532630"/>
    <w:rsid w:val="00532B7C"/>
    <w:rsid w:val="00533E26"/>
    <w:rsid w:val="00533F76"/>
    <w:rsid w:val="00534586"/>
    <w:rsid w:val="005345F2"/>
    <w:rsid w:val="00535CB6"/>
    <w:rsid w:val="00535E56"/>
    <w:rsid w:val="00536284"/>
    <w:rsid w:val="005367AF"/>
    <w:rsid w:val="005377DC"/>
    <w:rsid w:val="005379D9"/>
    <w:rsid w:val="00540725"/>
    <w:rsid w:val="0054203A"/>
    <w:rsid w:val="00542CA0"/>
    <w:rsid w:val="00542E33"/>
    <w:rsid w:val="00543128"/>
    <w:rsid w:val="005434F8"/>
    <w:rsid w:val="00544F4E"/>
    <w:rsid w:val="005451C8"/>
    <w:rsid w:val="005453E7"/>
    <w:rsid w:val="005456DA"/>
    <w:rsid w:val="0054586C"/>
    <w:rsid w:val="00545AC8"/>
    <w:rsid w:val="00545EE6"/>
    <w:rsid w:val="0054617A"/>
    <w:rsid w:val="00546195"/>
    <w:rsid w:val="005473C2"/>
    <w:rsid w:val="00547EF5"/>
    <w:rsid w:val="005503EF"/>
    <w:rsid w:val="00551391"/>
    <w:rsid w:val="00552484"/>
    <w:rsid w:val="005544E3"/>
    <w:rsid w:val="005545DE"/>
    <w:rsid w:val="0055517D"/>
    <w:rsid w:val="00556C2A"/>
    <w:rsid w:val="00562F52"/>
    <w:rsid w:val="00563365"/>
    <w:rsid w:val="005641B9"/>
    <w:rsid w:val="0056558E"/>
    <w:rsid w:val="005658D8"/>
    <w:rsid w:val="00565DD7"/>
    <w:rsid w:val="00570051"/>
    <w:rsid w:val="00570733"/>
    <w:rsid w:val="00570B33"/>
    <w:rsid w:val="005711DF"/>
    <w:rsid w:val="005713D6"/>
    <w:rsid w:val="005716A4"/>
    <w:rsid w:val="005717CF"/>
    <w:rsid w:val="00571A76"/>
    <w:rsid w:val="005720F0"/>
    <w:rsid w:val="005724AC"/>
    <w:rsid w:val="005736E8"/>
    <w:rsid w:val="0057450C"/>
    <w:rsid w:val="00574E9E"/>
    <w:rsid w:val="00575018"/>
    <w:rsid w:val="0057651C"/>
    <w:rsid w:val="00576CE8"/>
    <w:rsid w:val="00576EF8"/>
    <w:rsid w:val="005800B0"/>
    <w:rsid w:val="00580A31"/>
    <w:rsid w:val="00581251"/>
    <w:rsid w:val="00581691"/>
    <w:rsid w:val="00581B73"/>
    <w:rsid w:val="005823C7"/>
    <w:rsid w:val="005835BE"/>
    <w:rsid w:val="0058402E"/>
    <w:rsid w:val="0058413E"/>
    <w:rsid w:val="005841FE"/>
    <w:rsid w:val="00584218"/>
    <w:rsid w:val="00585250"/>
    <w:rsid w:val="00585ACA"/>
    <w:rsid w:val="00586706"/>
    <w:rsid w:val="00586E0E"/>
    <w:rsid w:val="00587EE1"/>
    <w:rsid w:val="005914E9"/>
    <w:rsid w:val="0059162C"/>
    <w:rsid w:val="00591D13"/>
    <w:rsid w:val="0059235C"/>
    <w:rsid w:val="005925E4"/>
    <w:rsid w:val="00595AB9"/>
    <w:rsid w:val="005973E9"/>
    <w:rsid w:val="00597AD5"/>
    <w:rsid w:val="005A0116"/>
    <w:rsid w:val="005A0CB5"/>
    <w:rsid w:val="005A12A5"/>
    <w:rsid w:val="005A2E78"/>
    <w:rsid w:val="005A3586"/>
    <w:rsid w:val="005A4735"/>
    <w:rsid w:val="005A4C11"/>
    <w:rsid w:val="005A7B89"/>
    <w:rsid w:val="005B0622"/>
    <w:rsid w:val="005B0D90"/>
    <w:rsid w:val="005B223E"/>
    <w:rsid w:val="005B2315"/>
    <w:rsid w:val="005B4A10"/>
    <w:rsid w:val="005B50D9"/>
    <w:rsid w:val="005B60AD"/>
    <w:rsid w:val="005B6360"/>
    <w:rsid w:val="005B6941"/>
    <w:rsid w:val="005B6C6F"/>
    <w:rsid w:val="005B7512"/>
    <w:rsid w:val="005B7E56"/>
    <w:rsid w:val="005C049C"/>
    <w:rsid w:val="005C073F"/>
    <w:rsid w:val="005C0B22"/>
    <w:rsid w:val="005C0EA4"/>
    <w:rsid w:val="005C1076"/>
    <w:rsid w:val="005C107E"/>
    <w:rsid w:val="005C1A06"/>
    <w:rsid w:val="005C1A71"/>
    <w:rsid w:val="005C1FD0"/>
    <w:rsid w:val="005C32E1"/>
    <w:rsid w:val="005C3825"/>
    <w:rsid w:val="005C4412"/>
    <w:rsid w:val="005C479A"/>
    <w:rsid w:val="005C4E57"/>
    <w:rsid w:val="005C69B3"/>
    <w:rsid w:val="005C6DAB"/>
    <w:rsid w:val="005C7016"/>
    <w:rsid w:val="005C7302"/>
    <w:rsid w:val="005C7874"/>
    <w:rsid w:val="005C7A9B"/>
    <w:rsid w:val="005D04EC"/>
    <w:rsid w:val="005D09B6"/>
    <w:rsid w:val="005D2A7E"/>
    <w:rsid w:val="005D2E02"/>
    <w:rsid w:val="005D2FA3"/>
    <w:rsid w:val="005D44D5"/>
    <w:rsid w:val="005D4640"/>
    <w:rsid w:val="005D54AB"/>
    <w:rsid w:val="005D5BCC"/>
    <w:rsid w:val="005D7C83"/>
    <w:rsid w:val="005E0799"/>
    <w:rsid w:val="005E09D9"/>
    <w:rsid w:val="005E2CFA"/>
    <w:rsid w:val="005E3C5C"/>
    <w:rsid w:val="005E40D6"/>
    <w:rsid w:val="005E512C"/>
    <w:rsid w:val="005E5371"/>
    <w:rsid w:val="005E53DB"/>
    <w:rsid w:val="005E611C"/>
    <w:rsid w:val="005E6830"/>
    <w:rsid w:val="005E7F72"/>
    <w:rsid w:val="005F0452"/>
    <w:rsid w:val="005F09BC"/>
    <w:rsid w:val="005F0A0F"/>
    <w:rsid w:val="005F0EED"/>
    <w:rsid w:val="005F17EF"/>
    <w:rsid w:val="005F2562"/>
    <w:rsid w:val="005F301A"/>
    <w:rsid w:val="005F3B0D"/>
    <w:rsid w:val="005F413F"/>
    <w:rsid w:val="005F4C9D"/>
    <w:rsid w:val="005F4D1F"/>
    <w:rsid w:val="005F5033"/>
    <w:rsid w:val="005F50B2"/>
    <w:rsid w:val="005F55A1"/>
    <w:rsid w:val="005F6A27"/>
    <w:rsid w:val="006004AB"/>
    <w:rsid w:val="00600A6F"/>
    <w:rsid w:val="00600D1C"/>
    <w:rsid w:val="006010D0"/>
    <w:rsid w:val="0060133A"/>
    <w:rsid w:val="006015A4"/>
    <w:rsid w:val="00602F1F"/>
    <w:rsid w:val="00603A5F"/>
    <w:rsid w:val="006049BC"/>
    <w:rsid w:val="00606983"/>
    <w:rsid w:val="00606D32"/>
    <w:rsid w:val="00606DB4"/>
    <w:rsid w:val="00607134"/>
    <w:rsid w:val="0061119E"/>
    <w:rsid w:val="00611AF2"/>
    <w:rsid w:val="00612214"/>
    <w:rsid w:val="00612A67"/>
    <w:rsid w:val="006137EB"/>
    <w:rsid w:val="006141FE"/>
    <w:rsid w:val="00614CB8"/>
    <w:rsid w:val="00615A82"/>
    <w:rsid w:val="00615D96"/>
    <w:rsid w:val="00616B93"/>
    <w:rsid w:val="006176FB"/>
    <w:rsid w:val="0061792A"/>
    <w:rsid w:val="006201D4"/>
    <w:rsid w:val="00620671"/>
    <w:rsid w:val="00620AC3"/>
    <w:rsid w:val="00620E0F"/>
    <w:rsid w:val="00621467"/>
    <w:rsid w:val="00621846"/>
    <w:rsid w:val="0062243F"/>
    <w:rsid w:val="00622CA6"/>
    <w:rsid w:val="0062377D"/>
    <w:rsid w:val="00624475"/>
    <w:rsid w:val="00624506"/>
    <w:rsid w:val="00625351"/>
    <w:rsid w:val="0062565D"/>
    <w:rsid w:val="006257AB"/>
    <w:rsid w:val="00626229"/>
    <w:rsid w:val="00626C8E"/>
    <w:rsid w:val="00627B36"/>
    <w:rsid w:val="00627D17"/>
    <w:rsid w:val="00627FBB"/>
    <w:rsid w:val="00630125"/>
    <w:rsid w:val="00630CCB"/>
    <w:rsid w:val="00631015"/>
    <w:rsid w:val="00631099"/>
    <w:rsid w:val="00631575"/>
    <w:rsid w:val="0063305A"/>
    <w:rsid w:val="00633931"/>
    <w:rsid w:val="00634979"/>
    <w:rsid w:val="00634E17"/>
    <w:rsid w:val="00635868"/>
    <w:rsid w:val="00636411"/>
    <w:rsid w:val="0063697D"/>
    <w:rsid w:val="00636A88"/>
    <w:rsid w:val="00637464"/>
    <w:rsid w:val="006379AB"/>
    <w:rsid w:val="00640014"/>
    <w:rsid w:val="00640040"/>
    <w:rsid w:val="0064074D"/>
    <w:rsid w:val="00640973"/>
    <w:rsid w:val="006411CE"/>
    <w:rsid w:val="00641566"/>
    <w:rsid w:val="006426C6"/>
    <w:rsid w:val="00642F87"/>
    <w:rsid w:val="006446C5"/>
    <w:rsid w:val="006447AF"/>
    <w:rsid w:val="006456C9"/>
    <w:rsid w:val="00645B30"/>
    <w:rsid w:val="00647F21"/>
    <w:rsid w:val="0065040E"/>
    <w:rsid w:val="00650FB1"/>
    <w:rsid w:val="00651249"/>
    <w:rsid w:val="00651259"/>
    <w:rsid w:val="00651CAE"/>
    <w:rsid w:val="006526B6"/>
    <w:rsid w:val="0065295E"/>
    <w:rsid w:val="006529BE"/>
    <w:rsid w:val="00652DF1"/>
    <w:rsid w:val="0065341E"/>
    <w:rsid w:val="00653A7A"/>
    <w:rsid w:val="00654D5D"/>
    <w:rsid w:val="00654D90"/>
    <w:rsid w:val="006550C4"/>
    <w:rsid w:val="00656CE4"/>
    <w:rsid w:val="006575B9"/>
    <w:rsid w:val="00660DA8"/>
    <w:rsid w:val="00661DBC"/>
    <w:rsid w:val="00661F54"/>
    <w:rsid w:val="00662DAC"/>
    <w:rsid w:val="00663148"/>
    <w:rsid w:val="00663406"/>
    <w:rsid w:val="00663FBD"/>
    <w:rsid w:val="006653A8"/>
    <w:rsid w:val="006656F0"/>
    <w:rsid w:val="00666FFD"/>
    <w:rsid w:val="0067002F"/>
    <w:rsid w:val="006700F9"/>
    <w:rsid w:val="00670347"/>
    <w:rsid w:val="006706D1"/>
    <w:rsid w:val="00670702"/>
    <w:rsid w:val="006709D9"/>
    <w:rsid w:val="00670E69"/>
    <w:rsid w:val="00671375"/>
    <w:rsid w:val="006721CE"/>
    <w:rsid w:val="00672D1C"/>
    <w:rsid w:val="00673A91"/>
    <w:rsid w:val="00675201"/>
    <w:rsid w:val="00675340"/>
    <w:rsid w:val="00675B7F"/>
    <w:rsid w:val="00675B9E"/>
    <w:rsid w:val="00675D51"/>
    <w:rsid w:val="006761F9"/>
    <w:rsid w:val="00676486"/>
    <w:rsid w:val="006767BF"/>
    <w:rsid w:val="00677E6F"/>
    <w:rsid w:val="00680C39"/>
    <w:rsid w:val="00680CE9"/>
    <w:rsid w:val="00681868"/>
    <w:rsid w:val="00681A98"/>
    <w:rsid w:val="00683833"/>
    <w:rsid w:val="0068387F"/>
    <w:rsid w:val="00683C4A"/>
    <w:rsid w:val="00684A0A"/>
    <w:rsid w:val="00684A30"/>
    <w:rsid w:val="00684BE9"/>
    <w:rsid w:val="00684E37"/>
    <w:rsid w:val="00684FCB"/>
    <w:rsid w:val="00684FCE"/>
    <w:rsid w:val="0068571B"/>
    <w:rsid w:val="00685D2F"/>
    <w:rsid w:val="00686E86"/>
    <w:rsid w:val="00687C23"/>
    <w:rsid w:val="00687D8E"/>
    <w:rsid w:val="00690FBF"/>
    <w:rsid w:val="0069115C"/>
    <w:rsid w:val="006911D4"/>
    <w:rsid w:val="00691CAF"/>
    <w:rsid w:val="00691FBA"/>
    <w:rsid w:val="006947FC"/>
    <w:rsid w:val="0069531E"/>
    <w:rsid w:val="00695B63"/>
    <w:rsid w:val="00695BD8"/>
    <w:rsid w:val="006960B5"/>
    <w:rsid w:val="006962B4"/>
    <w:rsid w:val="006968FA"/>
    <w:rsid w:val="00696CE9"/>
    <w:rsid w:val="00697704"/>
    <w:rsid w:val="00697B36"/>
    <w:rsid w:val="006A0ECB"/>
    <w:rsid w:val="006A1359"/>
    <w:rsid w:val="006A173A"/>
    <w:rsid w:val="006A1DC2"/>
    <w:rsid w:val="006A1F6A"/>
    <w:rsid w:val="006A2B5F"/>
    <w:rsid w:val="006A396A"/>
    <w:rsid w:val="006A4A89"/>
    <w:rsid w:val="006A5A0F"/>
    <w:rsid w:val="006A64E6"/>
    <w:rsid w:val="006A750B"/>
    <w:rsid w:val="006B01AC"/>
    <w:rsid w:val="006B080A"/>
    <w:rsid w:val="006B0A0C"/>
    <w:rsid w:val="006B2343"/>
    <w:rsid w:val="006B2E4B"/>
    <w:rsid w:val="006B4C82"/>
    <w:rsid w:val="006B4ED4"/>
    <w:rsid w:val="006B5101"/>
    <w:rsid w:val="006B516F"/>
    <w:rsid w:val="006B5526"/>
    <w:rsid w:val="006B561C"/>
    <w:rsid w:val="006B5FBB"/>
    <w:rsid w:val="006B6C84"/>
    <w:rsid w:val="006B6F49"/>
    <w:rsid w:val="006B7084"/>
    <w:rsid w:val="006B7EC3"/>
    <w:rsid w:val="006C0D7C"/>
    <w:rsid w:val="006C1338"/>
    <w:rsid w:val="006C140B"/>
    <w:rsid w:val="006C17EB"/>
    <w:rsid w:val="006C20C8"/>
    <w:rsid w:val="006C2715"/>
    <w:rsid w:val="006C3ADC"/>
    <w:rsid w:val="006C59C0"/>
    <w:rsid w:val="006C68C4"/>
    <w:rsid w:val="006D14F4"/>
    <w:rsid w:val="006D1B52"/>
    <w:rsid w:val="006D1C5C"/>
    <w:rsid w:val="006D21B8"/>
    <w:rsid w:val="006D2252"/>
    <w:rsid w:val="006D2925"/>
    <w:rsid w:val="006D2BDF"/>
    <w:rsid w:val="006D328C"/>
    <w:rsid w:val="006D3948"/>
    <w:rsid w:val="006D39DF"/>
    <w:rsid w:val="006D4683"/>
    <w:rsid w:val="006D4765"/>
    <w:rsid w:val="006D47F2"/>
    <w:rsid w:val="006D4892"/>
    <w:rsid w:val="006D4CB7"/>
    <w:rsid w:val="006D5475"/>
    <w:rsid w:val="006D5B63"/>
    <w:rsid w:val="006D5F32"/>
    <w:rsid w:val="006D7711"/>
    <w:rsid w:val="006E1C2A"/>
    <w:rsid w:val="006E2277"/>
    <w:rsid w:val="006E29E8"/>
    <w:rsid w:val="006E318E"/>
    <w:rsid w:val="006E4511"/>
    <w:rsid w:val="006E54BC"/>
    <w:rsid w:val="006E6F60"/>
    <w:rsid w:val="006E70EB"/>
    <w:rsid w:val="006E72D9"/>
    <w:rsid w:val="006E7C45"/>
    <w:rsid w:val="006F0CE1"/>
    <w:rsid w:val="006F16B6"/>
    <w:rsid w:val="006F1A89"/>
    <w:rsid w:val="006F290D"/>
    <w:rsid w:val="006F2A9F"/>
    <w:rsid w:val="006F3419"/>
    <w:rsid w:val="006F3643"/>
    <w:rsid w:val="006F37E6"/>
    <w:rsid w:val="006F39EC"/>
    <w:rsid w:val="006F5794"/>
    <w:rsid w:val="006F5CCD"/>
    <w:rsid w:val="006F616B"/>
    <w:rsid w:val="006F642F"/>
    <w:rsid w:val="006F6824"/>
    <w:rsid w:val="006F69A6"/>
    <w:rsid w:val="006F7F8E"/>
    <w:rsid w:val="007008FA"/>
    <w:rsid w:val="007013E4"/>
    <w:rsid w:val="0070164D"/>
    <w:rsid w:val="00702549"/>
    <w:rsid w:val="00702717"/>
    <w:rsid w:val="00702736"/>
    <w:rsid w:val="0070315D"/>
    <w:rsid w:val="007035A8"/>
    <w:rsid w:val="007035FB"/>
    <w:rsid w:val="00703903"/>
    <w:rsid w:val="00704575"/>
    <w:rsid w:val="007048B5"/>
    <w:rsid w:val="00704D39"/>
    <w:rsid w:val="00705F57"/>
    <w:rsid w:val="00706764"/>
    <w:rsid w:val="00707956"/>
    <w:rsid w:val="00710AB7"/>
    <w:rsid w:val="00710BA2"/>
    <w:rsid w:val="00710BE9"/>
    <w:rsid w:val="0071106F"/>
    <w:rsid w:val="00711727"/>
    <w:rsid w:val="00711748"/>
    <w:rsid w:val="0071187F"/>
    <w:rsid w:val="00712CC1"/>
    <w:rsid w:val="007131DD"/>
    <w:rsid w:val="00713960"/>
    <w:rsid w:val="00714CEC"/>
    <w:rsid w:val="00714F17"/>
    <w:rsid w:val="0071517F"/>
    <w:rsid w:val="007171CE"/>
    <w:rsid w:val="007219C9"/>
    <w:rsid w:val="00722002"/>
    <w:rsid w:val="00722BD8"/>
    <w:rsid w:val="00722D52"/>
    <w:rsid w:val="00723688"/>
    <w:rsid w:val="007237C8"/>
    <w:rsid w:val="007246DA"/>
    <w:rsid w:val="0072472F"/>
    <w:rsid w:val="00725193"/>
    <w:rsid w:val="00726CFC"/>
    <w:rsid w:val="00730ABA"/>
    <w:rsid w:val="0073103C"/>
    <w:rsid w:val="00731E94"/>
    <w:rsid w:val="0073225C"/>
    <w:rsid w:val="00732AC6"/>
    <w:rsid w:val="00732D2A"/>
    <w:rsid w:val="00732FCF"/>
    <w:rsid w:val="0073435A"/>
    <w:rsid w:val="007349B3"/>
    <w:rsid w:val="00735013"/>
    <w:rsid w:val="00735B4F"/>
    <w:rsid w:val="00736E5C"/>
    <w:rsid w:val="00740141"/>
    <w:rsid w:val="007402B0"/>
    <w:rsid w:val="00740435"/>
    <w:rsid w:val="007427AC"/>
    <w:rsid w:val="00742C99"/>
    <w:rsid w:val="00742DDC"/>
    <w:rsid w:val="0074301B"/>
    <w:rsid w:val="00743F09"/>
    <w:rsid w:val="00744142"/>
    <w:rsid w:val="00744841"/>
    <w:rsid w:val="00744A3F"/>
    <w:rsid w:val="00745595"/>
    <w:rsid w:val="0074629B"/>
    <w:rsid w:val="007465C9"/>
    <w:rsid w:val="007465E0"/>
    <w:rsid w:val="00747411"/>
    <w:rsid w:val="0074778A"/>
    <w:rsid w:val="007505CF"/>
    <w:rsid w:val="0075304D"/>
    <w:rsid w:val="007539A2"/>
    <w:rsid w:val="00753A07"/>
    <w:rsid w:val="00754BEF"/>
    <w:rsid w:val="00755CF3"/>
    <w:rsid w:val="00760E6E"/>
    <w:rsid w:val="007610B9"/>
    <w:rsid w:val="00761F22"/>
    <w:rsid w:val="00762678"/>
    <w:rsid w:val="007637C9"/>
    <w:rsid w:val="00764B2F"/>
    <w:rsid w:val="00764E56"/>
    <w:rsid w:val="00765470"/>
    <w:rsid w:val="0076620A"/>
    <w:rsid w:val="0076654F"/>
    <w:rsid w:val="007667DD"/>
    <w:rsid w:val="0076714C"/>
    <w:rsid w:val="00770669"/>
    <w:rsid w:val="00770FC1"/>
    <w:rsid w:val="0077138C"/>
    <w:rsid w:val="00771652"/>
    <w:rsid w:val="007721C5"/>
    <w:rsid w:val="0077294F"/>
    <w:rsid w:val="00772CCE"/>
    <w:rsid w:val="00772E05"/>
    <w:rsid w:val="00772FE9"/>
    <w:rsid w:val="00774121"/>
    <w:rsid w:val="00776986"/>
    <w:rsid w:val="00777B19"/>
    <w:rsid w:val="0078078E"/>
    <w:rsid w:val="007808E1"/>
    <w:rsid w:val="00780C94"/>
    <w:rsid w:val="007818BC"/>
    <w:rsid w:val="00785466"/>
    <w:rsid w:val="0078550F"/>
    <w:rsid w:val="00785F3B"/>
    <w:rsid w:val="0078670C"/>
    <w:rsid w:val="00786937"/>
    <w:rsid w:val="007915F1"/>
    <w:rsid w:val="00791653"/>
    <w:rsid w:val="00793953"/>
    <w:rsid w:val="00794041"/>
    <w:rsid w:val="0079412C"/>
    <w:rsid w:val="007946B9"/>
    <w:rsid w:val="007948A9"/>
    <w:rsid w:val="0079502E"/>
    <w:rsid w:val="007959BC"/>
    <w:rsid w:val="007965C6"/>
    <w:rsid w:val="00796FA6"/>
    <w:rsid w:val="007A0249"/>
    <w:rsid w:val="007A0CF8"/>
    <w:rsid w:val="007A14E4"/>
    <w:rsid w:val="007A1530"/>
    <w:rsid w:val="007A1532"/>
    <w:rsid w:val="007A1D77"/>
    <w:rsid w:val="007A2259"/>
    <w:rsid w:val="007A2FDC"/>
    <w:rsid w:val="007A357F"/>
    <w:rsid w:val="007A3666"/>
    <w:rsid w:val="007A4A05"/>
    <w:rsid w:val="007A4C91"/>
    <w:rsid w:val="007A58B1"/>
    <w:rsid w:val="007A6283"/>
    <w:rsid w:val="007A73DB"/>
    <w:rsid w:val="007A7774"/>
    <w:rsid w:val="007B0B66"/>
    <w:rsid w:val="007B0BCB"/>
    <w:rsid w:val="007B0C25"/>
    <w:rsid w:val="007B0DDB"/>
    <w:rsid w:val="007B14F4"/>
    <w:rsid w:val="007B1687"/>
    <w:rsid w:val="007B2020"/>
    <w:rsid w:val="007B2B8B"/>
    <w:rsid w:val="007B2BC9"/>
    <w:rsid w:val="007B357A"/>
    <w:rsid w:val="007B3978"/>
    <w:rsid w:val="007B4B1E"/>
    <w:rsid w:val="007B4C99"/>
    <w:rsid w:val="007B53BF"/>
    <w:rsid w:val="007B5EEB"/>
    <w:rsid w:val="007B5F24"/>
    <w:rsid w:val="007B69DC"/>
    <w:rsid w:val="007B757E"/>
    <w:rsid w:val="007B7BCC"/>
    <w:rsid w:val="007C11A1"/>
    <w:rsid w:val="007C1369"/>
    <w:rsid w:val="007C2E0F"/>
    <w:rsid w:val="007C3117"/>
    <w:rsid w:val="007C33AB"/>
    <w:rsid w:val="007C35B9"/>
    <w:rsid w:val="007C44A9"/>
    <w:rsid w:val="007C4851"/>
    <w:rsid w:val="007C50A2"/>
    <w:rsid w:val="007C7DED"/>
    <w:rsid w:val="007D1971"/>
    <w:rsid w:val="007D1C92"/>
    <w:rsid w:val="007D1CFA"/>
    <w:rsid w:val="007D1D99"/>
    <w:rsid w:val="007D25E3"/>
    <w:rsid w:val="007D2ACB"/>
    <w:rsid w:val="007D2E84"/>
    <w:rsid w:val="007D3137"/>
    <w:rsid w:val="007D3C17"/>
    <w:rsid w:val="007D463F"/>
    <w:rsid w:val="007D46A3"/>
    <w:rsid w:val="007D558E"/>
    <w:rsid w:val="007D6080"/>
    <w:rsid w:val="007D63D9"/>
    <w:rsid w:val="007D7430"/>
    <w:rsid w:val="007D7E28"/>
    <w:rsid w:val="007E0D9F"/>
    <w:rsid w:val="007E132B"/>
    <w:rsid w:val="007E1557"/>
    <w:rsid w:val="007E15BE"/>
    <w:rsid w:val="007E344A"/>
    <w:rsid w:val="007E44D4"/>
    <w:rsid w:val="007E4565"/>
    <w:rsid w:val="007E5E41"/>
    <w:rsid w:val="007E67C4"/>
    <w:rsid w:val="007E6DF6"/>
    <w:rsid w:val="007E73B3"/>
    <w:rsid w:val="007E770C"/>
    <w:rsid w:val="007E7773"/>
    <w:rsid w:val="007E7EF6"/>
    <w:rsid w:val="007F0D0C"/>
    <w:rsid w:val="007F159C"/>
    <w:rsid w:val="007F2492"/>
    <w:rsid w:val="007F3647"/>
    <w:rsid w:val="007F42B4"/>
    <w:rsid w:val="007F4FD4"/>
    <w:rsid w:val="007F5923"/>
    <w:rsid w:val="007F60FB"/>
    <w:rsid w:val="007F6319"/>
    <w:rsid w:val="007F6E20"/>
    <w:rsid w:val="007F7054"/>
    <w:rsid w:val="007F7BEE"/>
    <w:rsid w:val="0080143F"/>
    <w:rsid w:val="008014A4"/>
    <w:rsid w:val="008024B2"/>
    <w:rsid w:val="008028DC"/>
    <w:rsid w:val="00803110"/>
    <w:rsid w:val="00803161"/>
    <w:rsid w:val="00803763"/>
    <w:rsid w:val="008038B4"/>
    <w:rsid w:val="00804A1C"/>
    <w:rsid w:val="00804D4D"/>
    <w:rsid w:val="00805CDE"/>
    <w:rsid w:val="00805D08"/>
    <w:rsid w:val="00805DF2"/>
    <w:rsid w:val="008064AF"/>
    <w:rsid w:val="00810531"/>
    <w:rsid w:val="0081070C"/>
    <w:rsid w:val="008107C4"/>
    <w:rsid w:val="008109DB"/>
    <w:rsid w:val="00811091"/>
    <w:rsid w:val="00811702"/>
    <w:rsid w:val="008120F2"/>
    <w:rsid w:val="00812398"/>
    <w:rsid w:val="00813000"/>
    <w:rsid w:val="008139FC"/>
    <w:rsid w:val="008165B9"/>
    <w:rsid w:val="00817B51"/>
    <w:rsid w:val="008200DF"/>
    <w:rsid w:val="00821A78"/>
    <w:rsid w:val="008235A2"/>
    <w:rsid w:val="0082472A"/>
    <w:rsid w:val="0082486E"/>
    <w:rsid w:val="00824F18"/>
    <w:rsid w:val="00825539"/>
    <w:rsid w:val="0082705F"/>
    <w:rsid w:val="00827AE6"/>
    <w:rsid w:val="00827FBF"/>
    <w:rsid w:val="008305C3"/>
    <w:rsid w:val="00830C47"/>
    <w:rsid w:val="008312A0"/>
    <w:rsid w:val="00831BD5"/>
    <w:rsid w:val="00832289"/>
    <w:rsid w:val="008328A6"/>
    <w:rsid w:val="008334D0"/>
    <w:rsid w:val="00834016"/>
    <w:rsid w:val="00834458"/>
    <w:rsid w:val="00835639"/>
    <w:rsid w:val="00836674"/>
    <w:rsid w:val="008366FE"/>
    <w:rsid w:val="0083716F"/>
    <w:rsid w:val="0083742B"/>
    <w:rsid w:val="0084057C"/>
    <w:rsid w:val="008405F0"/>
    <w:rsid w:val="0084182F"/>
    <w:rsid w:val="0084291D"/>
    <w:rsid w:val="008435E4"/>
    <w:rsid w:val="0084370B"/>
    <w:rsid w:val="00844267"/>
    <w:rsid w:val="00844C0C"/>
    <w:rsid w:val="0084533E"/>
    <w:rsid w:val="00846A04"/>
    <w:rsid w:val="008478E0"/>
    <w:rsid w:val="00850556"/>
    <w:rsid w:val="00851F8A"/>
    <w:rsid w:val="008547C9"/>
    <w:rsid w:val="00855BA5"/>
    <w:rsid w:val="00855D13"/>
    <w:rsid w:val="0085734A"/>
    <w:rsid w:val="008574D2"/>
    <w:rsid w:val="008600E8"/>
    <w:rsid w:val="008606BD"/>
    <w:rsid w:val="008612DE"/>
    <w:rsid w:val="0086144B"/>
    <w:rsid w:val="00861633"/>
    <w:rsid w:val="00861C67"/>
    <w:rsid w:val="00861D14"/>
    <w:rsid w:val="00863364"/>
    <w:rsid w:val="00863BE8"/>
    <w:rsid w:val="00863F0B"/>
    <w:rsid w:val="00865B62"/>
    <w:rsid w:val="00865BF0"/>
    <w:rsid w:val="00867359"/>
    <w:rsid w:val="008700F4"/>
    <w:rsid w:val="0087129B"/>
    <w:rsid w:val="00871691"/>
    <w:rsid w:val="00871FC1"/>
    <w:rsid w:val="00872A5E"/>
    <w:rsid w:val="00873B41"/>
    <w:rsid w:val="008743EC"/>
    <w:rsid w:val="00874693"/>
    <w:rsid w:val="008756E3"/>
    <w:rsid w:val="0087659B"/>
    <w:rsid w:val="008767D6"/>
    <w:rsid w:val="0087748D"/>
    <w:rsid w:val="00877A36"/>
    <w:rsid w:val="00877F02"/>
    <w:rsid w:val="00877F9A"/>
    <w:rsid w:val="0088088B"/>
    <w:rsid w:val="00880AB2"/>
    <w:rsid w:val="00881521"/>
    <w:rsid w:val="008818C1"/>
    <w:rsid w:val="00881917"/>
    <w:rsid w:val="00881B13"/>
    <w:rsid w:val="0088254F"/>
    <w:rsid w:val="00882660"/>
    <w:rsid w:val="00884358"/>
    <w:rsid w:val="00885DB2"/>
    <w:rsid w:val="008872C7"/>
    <w:rsid w:val="008872F2"/>
    <w:rsid w:val="00887843"/>
    <w:rsid w:val="0089002D"/>
    <w:rsid w:val="00890E39"/>
    <w:rsid w:val="00890F0E"/>
    <w:rsid w:val="008913FE"/>
    <w:rsid w:val="00892BD3"/>
    <w:rsid w:val="00892C95"/>
    <w:rsid w:val="0089389A"/>
    <w:rsid w:val="00895E5F"/>
    <w:rsid w:val="008977FB"/>
    <w:rsid w:val="00897EA0"/>
    <w:rsid w:val="008A1313"/>
    <w:rsid w:val="008A1339"/>
    <w:rsid w:val="008A1762"/>
    <w:rsid w:val="008A17AF"/>
    <w:rsid w:val="008A1F06"/>
    <w:rsid w:val="008A22B0"/>
    <w:rsid w:val="008A2761"/>
    <w:rsid w:val="008A29F2"/>
    <w:rsid w:val="008A306A"/>
    <w:rsid w:val="008A3DD8"/>
    <w:rsid w:val="008A4CD3"/>
    <w:rsid w:val="008A50D3"/>
    <w:rsid w:val="008A6095"/>
    <w:rsid w:val="008A6BF2"/>
    <w:rsid w:val="008A74C3"/>
    <w:rsid w:val="008B00BF"/>
    <w:rsid w:val="008B099B"/>
    <w:rsid w:val="008B0D70"/>
    <w:rsid w:val="008B0F53"/>
    <w:rsid w:val="008B1660"/>
    <w:rsid w:val="008B21E7"/>
    <w:rsid w:val="008B2FD3"/>
    <w:rsid w:val="008B3245"/>
    <w:rsid w:val="008B4479"/>
    <w:rsid w:val="008B47B5"/>
    <w:rsid w:val="008B633F"/>
    <w:rsid w:val="008B6B5F"/>
    <w:rsid w:val="008B6BA9"/>
    <w:rsid w:val="008B7E8C"/>
    <w:rsid w:val="008C057B"/>
    <w:rsid w:val="008C0B38"/>
    <w:rsid w:val="008C1D78"/>
    <w:rsid w:val="008C2DF1"/>
    <w:rsid w:val="008C3931"/>
    <w:rsid w:val="008C466A"/>
    <w:rsid w:val="008C48B4"/>
    <w:rsid w:val="008C5277"/>
    <w:rsid w:val="008C541D"/>
    <w:rsid w:val="008D053B"/>
    <w:rsid w:val="008D0BFB"/>
    <w:rsid w:val="008D1387"/>
    <w:rsid w:val="008D273B"/>
    <w:rsid w:val="008D34F7"/>
    <w:rsid w:val="008D3B13"/>
    <w:rsid w:val="008D47F3"/>
    <w:rsid w:val="008D4AE6"/>
    <w:rsid w:val="008D55C4"/>
    <w:rsid w:val="008D55FB"/>
    <w:rsid w:val="008D6365"/>
    <w:rsid w:val="008D7208"/>
    <w:rsid w:val="008D748F"/>
    <w:rsid w:val="008D7660"/>
    <w:rsid w:val="008E09B8"/>
    <w:rsid w:val="008E1411"/>
    <w:rsid w:val="008E174D"/>
    <w:rsid w:val="008E3A74"/>
    <w:rsid w:val="008E435E"/>
    <w:rsid w:val="008E4AE3"/>
    <w:rsid w:val="008E4E49"/>
    <w:rsid w:val="008E4FA2"/>
    <w:rsid w:val="008E5679"/>
    <w:rsid w:val="008E7012"/>
    <w:rsid w:val="008E7A4E"/>
    <w:rsid w:val="008E7C51"/>
    <w:rsid w:val="008F0C37"/>
    <w:rsid w:val="008F16D7"/>
    <w:rsid w:val="008F34EF"/>
    <w:rsid w:val="008F3512"/>
    <w:rsid w:val="008F3ABC"/>
    <w:rsid w:val="008F3BFB"/>
    <w:rsid w:val="008F4863"/>
    <w:rsid w:val="008F4A09"/>
    <w:rsid w:val="008F4CD7"/>
    <w:rsid w:val="008F4E3F"/>
    <w:rsid w:val="008F5315"/>
    <w:rsid w:val="008F722C"/>
    <w:rsid w:val="008F7266"/>
    <w:rsid w:val="008F7A1C"/>
    <w:rsid w:val="00900F15"/>
    <w:rsid w:val="009019A5"/>
    <w:rsid w:val="00901F0E"/>
    <w:rsid w:val="009022AB"/>
    <w:rsid w:val="009024DC"/>
    <w:rsid w:val="009027EA"/>
    <w:rsid w:val="00903526"/>
    <w:rsid w:val="00905206"/>
    <w:rsid w:val="00905275"/>
    <w:rsid w:val="00907213"/>
    <w:rsid w:val="00907C99"/>
    <w:rsid w:val="00907CD3"/>
    <w:rsid w:val="00910763"/>
    <w:rsid w:val="009107B1"/>
    <w:rsid w:val="00911468"/>
    <w:rsid w:val="00911F81"/>
    <w:rsid w:val="00912106"/>
    <w:rsid w:val="0091399C"/>
    <w:rsid w:val="00913E95"/>
    <w:rsid w:val="0091565D"/>
    <w:rsid w:val="00915872"/>
    <w:rsid w:val="0091587E"/>
    <w:rsid w:val="009163C4"/>
    <w:rsid w:val="00917F88"/>
    <w:rsid w:val="009204A3"/>
    <w:rsid w:val="00920818"/>
    <w:rsid w:val="009209B4"/>
    <w:rsid w:val="00920B2A"/>
    <w:rsid w:val="00921662"/>
    <w:rsid w:val="009222F2"/>
    <w:rsid w:val="009225EA"/>
    <w:rsid w:val="00922B2A"/>
    <w:rsid w:val="00923620"/>
    <w:rsid w:val="00923F68"/>
    <w:rsid w:val="00924000"/>
    <w:rsid w:val="0092401E"/>
    <w:rsid w:val="00924718"/>
    <w:rsid w:val="00925541"/>
    <w:rsid w:val="009257F0"/>
    <w:rsid w:val="009259C3"/>
    <w:rsid w:val="00925E9C"/>
    <w:rsid w:val="0092676B"/>
    <w:rsid w:val="00927D29"/>
    <w:rsid w:val="00930500"/>
    <w:rsid w:val="009305D3"/>
    <w:rsid w:val="00930889"/>
    <w:rsid w:val="009308D1"/>
    <w:rsid w:val="0093242D"/>
    <w:rsid w:val="00932B45"/>
    <w:rsid w:val="0093380C"/>
    <w:rsid w:val="00933E51"/>
    <w:rsid w:val="00934245"/>
    <w:rsid w:val="009356DB"/>
    <w:rsid w:val="00935EF9"/>
    <w:rsid w:val="00935F51"/>
    <w:rsid w:val="00936550"/>
    <w:rsid w:val="009367CB"/>
    <w:rsid w:val="009371FF"/>
    <w:rsid w:val="0093727A"/>
    <w:rsid w:val="00937464"/>
    <w:rsid w:val="009378A9"/>
    <w:rsid w:val="00937907"/>
    <w:rsid w:val="00937F04"/>
    <w:rsid w:val="0094074F"/>
    <w:rsid w:val="0094135E"/>
    <w:rsid w:val="00941D56"/>
    <w:rsid w:val="00941D73"/>
    <w:rsid w:val="00941E21"/>
    <w:rsid w:val="0094233B"/>
    <w:rsid w:val="0094284D"/>
    <w:rsid w:val="00944736"/>
    <w:rsid w:val="00945999"/>
    <w:rsid w:val="00945CD2"/>
    <w:rsid w:val="00945FFC"/>
    <w:rsid w:val="00947E25"/>
    <w:rsid w:val="00950118"/>
    <w:rsid w:val="00950CFE"/>
    <w:rsid w:val="00951272"/>
    <w:rsid w:val="00951CC4"/>
    <w:rsid w:val="00951EDE"/>
    <w:rsid w:val="00953691"/>
    <w:rsid w:val="00955356"/>
    <w:rsid w:val="00955668"/>
    <w:rsid w:val="00955784"/>
    <w:rsid w:val="00957D87"/>
    <w:rsid w:val="00957F14"/>
    <w:rsid w:val="00961193"/>
    <w:rsid w:val="00961B42"/>
    <w:rsid w:val="00961D54"/>
    <w:rsid w:val="00962783"/>
    <w:rsid w:val="00962AA2"/>
    <w:rsid w:val="00962CD5"/>
    <w:rsid w:val="00962DC0"/>
    <w:rsid w:val="00962DE6"/>
    <w:rsid w:val="00962E4F"/>
    <w:rsid w:val="0096308A"/>
    <w:rsid w:val="009630A6"/>
    <w:rsid w:val="00963941"/>
    <w:rsid w:val="00965FA9"/>
    <w:rsid w:val="00965FD5"/>
    <w:rsid w:val="00967BE6"/>
    <w:rsid w:val="009704A1"/>
    <w:rsid w:val="00971067"/>
    <w:rsid w:val="0097134B"/>
    <w:rsid w:val="009719E8"/>
    <w:rsid w:val="00973EA3"/>
    <w:rsid w:val="00974590"/>
    <w:rsid w:val="0097573D"/>
    <w:rsid w:val="00975776"/>
    <w:rsid w:val="009762F8"/>
    <w:rsid w:val="00977FB3"/>
    <w:rsid w:val="0098040D"/>
    <w:rsid w:val="00980656"/>
    <w:rsid w:val="009818DA"/>
    <w:rsid w:val="00981A4E"/>
    <w:rsid w:val="00982AED"/>
    <w:rsid w:val="00983542"/>
    <w:rsid w:val="00983941"/>
    <w:rsid w:val="00983AFA"/>
    <w:rsid w:val="00984B03"/>
    <w:rsid w:val="00984BB9"/>
    <w:rsid w:val="009858DD"/>
    <w:rsid w:val="00990878"/>
    <w:rsid w:val="00990D90"/>
    <w:rsid w:val="0099117F"/>
    <w:rsid w:val="00991E95"/>
    <w:rsid w:val="00992225"/>
    <w:rsid w:val="0099278D"/>
    <w:rsid w:val="00992FC5"/>
    <w:rsid w:val="009937FE"/>
    <w:rsid w:val="009951E1"/>
    <w:rsid w:val="00995404"/>
    <w:rsid w:val="00996522"/>
    <w:rsid w:val="00996D91"/>
    <w:rsid w:val="00997073"/>
    <w:rsid w:val="00997B14"/>
    <w:rsid w:val="009A03F2"/>
    <w:rsid w:val="009A0728"/>
    <w:rsid w:val="009A1250"/>
    <w:rsid w:val="009A1492"/>
    <w:rsid w:val="009A2DCB"/>
    <w:rsid w:val="009A3098"/>
    <w:rsid w:val="009A382D"/>
    <w:rsid w:val="009A4FC1"/>
    <w:rsid w:val="009A5BDE"/>
    <w:rsid w:val="009A6586"/>
    <w:rsid w:val="009A6E19"/>
    <w:rsid w:val="009A71DA"/>
    <w:rsid w:val="009B075B"/>
    <w:rsid w:val="009B09F6"/>
    <w:rsid w:val="009B271F"/>
    <w:rsid w:val="009B2994"/>
    <w:rsid w:val="009B2B6B"/>
    <w:rsid w:val="009B2BD1"/>
    <w:rsid w:val="009B33E6"/>
    <w:rsid w:val="009B3FC7"/>
    <w:rsid w:val="009B576C"/>
    <w:rsid w:val="009B61AE"/>
    <w:rsid w:val="009B68EE"/>
    <w:rsid w:val="009B76A5"/>
    <w:rsid w:val="009C008C"/>
    <w:rsid w:val="009C0CE1"/>
    <w:rsid w:val="009C0DFF"/>
    <w:rsid w:val="009C1384"/>
    <w:rsid w:val="009C14ED"/>
    <w:rsid w:val="009C19BA"/>
    <w:rsid w:val="009C1CE3"/>
    <w:rsid w:val="009C313F"/>
    <w:rsid w:val="009C3D6C"/>
    <w:rsid w:val="009C4B01"/>
    <w:rsid w:val="009C4BF6"/>
    <w:rsid w:val="009C5639"/>
    <w:rsid w:val="009C583B"/>
    <w:rsid w:val="009C63DC"/>
    <w:rsid w:val="009C66E3"/>
    <w:rsid w:val="009C6B82"/>
    <w:rsid w:val="009C7597"/>
    <w:rsid w:val="009C7D39"/>
    <w:rsid w:val="009D09BD"/>
    <w:rsid w:val="009D1C03"/>
    <w:rsid w:val="009D3007"/>
    <w:rsid w:val="009D3167"/>
    <w:rsid w:val="009D3A4C"/>
    <w:rsid w:val="009D3CA1"/>
    <w:rsid w:val="009D4C54"/>
    <w:rsid w:val="009D515A"/>
    <w:rsid w:val="009D57B3"/>
    <w:rsid w:val="009D5F6B"/>
    <w:rsid w:val="009D60E7"/>
    <w:rsid w:val="009D622F"/>
    <w:rsid w:val="009D6F68"/>
    <w:rsid w:val="009D79BB"/>
    <w:rsid w:val="009E0449"/>
    <w:rsid w:val="009E0D80"/>
    <w:rsid w:val="009E0D83"/>
    <w:rsid w:val="009E1C82"/>
    <w:rsid w:val="009E1FF8"/>
    <w:rsid w:val="009E286F"/>
    <w:rsid w:val="009E2B20"/>
    <w:rsid w:val="009E2EA7"/>
    <w:rsid w:val="009E3BB4"/>
    <w:rsid w:val="009E3DE8"/>
    <w:rsid w:val="009E6C36"/>
    <w:rsid w:val="009E6C3D"/>
    <w:rsid w:val="009E6C5A"/>
    <w:rsid w:val="009E7922"/>
    <w:rsid w:val="009F0599"/>
    <w:rsid w:val="009F2BD6"/>
    <w:rsid w:val="009F2D89"/>
    <w:rsid w:val="009F2E83"/>
    <w:rsid w:val="009F30B2"/>
    <w:rsid w:val="009F4920"/>
    <w:rsid w:val="009F4EEE"/>
    <w:rsid w:val="009F563A"/>
    <w:rsid w:val="009F6514"/>
    <w:rsid w:val="009F78CE"/>
    <w:rsid w:val="00A0069E"/>
    <w:rsid w:val="00A01446"/>
    <w:rsid w:val="00A0198C"/>
    <w:rsid w:val="00A01CC0"/>
    <w:rsid w:val="00A04420"/>
    <w:rsid w:val="00A04BF6"/>
    <w:rsid w:val="00A04D67"/>
    <w:rsid w:val="00A06C29"/>
    <w:rsid w:val="00A072D4"/>
    <w:rsid w:val="00A0781D"/>
    <w:rsid w:val="00A133B0"/>
    <w:rsid w:val="00A13886"/>
    <w:rsid w:val="00A14619"/>
    <w:rsid w:val="00A15D94"/>
    <w:rsid w:val="00A17F80"/>
    <w:rsid w:val="00A20363"/>
    <w:rsid w:val="00A2070C"/>
    <w:rsid w:val="00A20902"/>
    <w:rsid w:val="00A20C46"/>
    <w:rsid w:val="00A2142B"/>
    <w:rsid w:val="00A21A01"/>
    <w:rsid w:val="00A235E4"/>
    <w:rsid w:val="00A242E1"/>
    <w:rsid w:val="00A26267"/>
    <w:rsid w:val="00A27A13"/>
    <w:rsid w:val="00A31A99"/>
    <w:rsid w:val="00A31CCD"/>
    <w:rsid w:val="00A325BD"/>
    <w:rsid w:val="00A333A2"/>
    <w:rsid w:val="00A3623F"/>
    <w:rsid w:val="00A36775"/>
    <w:rsid w:val="00A368E1"/>
    <w:rsid w:val="00A36E84"/>
    <w:rsid w:val="00A3758F"/>
    <w:rsid w:val="00A40331"/>
    <w:rsid w:val="00A4087F"/>
    <w:rsid w:val="00A40CE0"/>
    <w:rsid w:val="00A40D24"/>
    <w:rsid w:val="00A4176F"/>
    <w:rsid w:val="00A4201A"/>
    <w:rsid w:val="00A42E82"/>
    <w:rsid w:val="00A441F8"/>
    <w:rsid w:val="00A459FE"/>
    <w:rsid w:val="00A45B90"/>
    <w:rsid w:val="00A46342"/>
    <w:rsid w:val="00A46427"/>
    <w:rsid w:val="00A46B2D"/>
    <w:rsid w:val="00A4712A"/>
    <w:rsid w:val="00A4716E"/>
    <w:rsid w:val="00A474F8"/>
    <w:rsid w:val="00A47E74"/>
    <w:rsid w:val="00A47EE4"/>
    <w:rsid w:val="00A50422"/>
    <w:rsid w:val="00A51498"/>
    <w:rsid w:val="00A518F0"/>
    <w:rsid w:val="00A52860"/>
    <w:rsid w:val="00A53B70"/>
    <w:rsid w:val="00A544D1"/>
    <w:rsid w:val="00A556A2"/>
    <w:rsid w:val="00A55806"/>
    <w:rsid w:val="00A565B8"/>
    <w:rsid w:val="00A56DAD"/>
    <w:rsid w:val="00A5764A"/>
    <w:rsid w:val="00A57BBF"/>
    <w:rsid w:val="00A6074B"/>
    <w:rsid w:val="00A6119A"/>
    <w:rsid w:val="00A6159D"/>
    <w:rsid w:val="00A63172"/>
    <w:rsid w:val="00A63466"/>
    <w:rsid w:val="00A635A1"/>
    <w:rsid w:val="00A63ECA"/>
    <w:rsid w:val="00A64099"/>
    <w:rsid w:val="00A64127"/>
    <w:rsid w:val="00A64704"/>
    <w:rsid w:val="00A6515A"/>
    <w:rsid w:val="00A65542"/>
    <w:rsid w:val="00A655EE"/>
    <w:rsid w:val="00A657AF"/>
    <w:rsid w:val="00A65FD8"/>
    <w:rsid w:val="00A66EE5"/>
    <w:rsid w:val="00A674BE"/>
    <w:rsid w:val="00A67536"/>
    <w:rsid w:val="00A67754"/>
    <w:rsid w:val="00A70534"/>
    <w:rsid w:val="00A70A48"/>
    <w:rsid w:val="00A730E6"/>
    <w:rsid w:val="00A763DD"/>
    <w:rsid w:val="00A776E6"/>
    <w:rsid w:val="00A81594"/>
    <w:rsid w:val="00A831CB"/>
    <w:rsid w:val="00A83868"/>
    <w:rsid w:val="00A84716"/>
    <w:rsid w:val="00A84B38"/>
    <w:rsid w:val="00A84CF0"/>
    <w:rsid w:val="00A8539E"/>
    <w:rsid w:val="00A85B2C"/>
    <w:rsid w:val="00A86D1A"/>
    <w:rsid w:val="00A919A4"/>
    <w:rsid w:val="00A92288"/>
    <w:rsid w:val="00A92A9B"/>
    <w:rsid w:val="00A93537"/>
    <w:rsid w:val="00A93703"/>
    <w:rsid w:val="00A94391"/>
    <w:rsid w:val="00A9497D"/>
    <w:rsid w:val="00A94EAF"/>
    <w:rsid w:val="00A95C37"/>
    <w:rsid w:val="00A9747A"/>
    <w:rsid w:val="00AA01E2"/>
    <w:rsid w:val="00AA0C7B"/>
    <w:rsid w:val="00AA0F17"/>
    <w:rsid w:val="00AA3CAA"/>
    <w:rsid w:val="00AA3FC2"/>
    <w:rsid w:val="00AA463D"/>
    <w:rsid w:val="00AA501D"/>
    <w:rsid w:val="00AA5099"/>
    <w:rsid w:val="00AA5CCA"/>
    <w:rsid w:val="00AA73C3"/>
    <w:rsid w:val="00AA7D3B"/>
    <w:rsid w:val="00AA7DF5"/>
    <w:rsid w:val="00AB13B9"/>
    <w:rsid w:val="00AB1458"/>
    <w:rsid w:val="00AB1E6F"/>
    <w:rsid w:val="00AB2336"/>
    <w:rsid w:val="00AB4848"/>
    <w:rsid w:val="00AB4B49"/>
    <w:rsid w:val="00AB551D"/>
    <w:rsid w:val="00AB62EB"/>
    <w:rsid w:val="00AB7A04"/>
    <w:rsid w:val="00AC0248"/>
    <w:rsid w:val="00AC0B65"/>
    <w:rsid w:val="00AC2684"/>
    <w:rsid w:val="00AC2B18"/>
    <w:rsid w:val="00AC2E68"/>
    <w:rsid w:val="00AC3F16"/>
    <w:rsid w:val="00AC6293"/>
    <w:rsid w:val="00AC7384"/>
    <w:rsid w:val="00AD0B83"/>
    <w:rsid w:val="00AD21DD"/>
    <w:rsid w:val="00AD313D"/>
    <w:rsid w:val="00AD3149"/>
    <w:rsid w:val="00AD3440"/>
    <w:rsid w:val="00AD48E3"/>
    <w:rsid w:val="00AD5248"/>
    <w:rsid w:val="00AD5285"/>
    <w:rsid w:val="00AD7125"/>
    <w:rsid w:val="00AE0E17"/>
    <w:rsid w:val="00AE1FF8"/>
    <w:rsid w:val="00AE297B"/>
    <w:rsid w:val="00AE41E4"/>
    <w:rsid w:val="00AE4B9D"/>
    <w:rsid w:val="00AE5033"/>
    <w:rsid w:val="00AE5384"/>
    <w:rsid w:val="00AE5564"/>
    <w:rsid w:val="00AE5835"/>
    <w:rsid w:val="00AE5E8F"/>
    <w:rsid w:val="00AE5F2F"/>
    <w:rsid w:val="00AE6974"/>
    <w:rsid w:val="00AE6CE1"/>
    <w:rsid w:val="00AE6F50"/>
    <w:rsid w:val="00AF001A"/>
    <w:rsid w:val="00AF04AE"/>
    <w:rsid w:val="00AF0EA4"/>
    <w:rsid w:val="00AF15F6"/>
    <w:rsid w:val="00AF19CF"/>
    <w:rsid w:val="00AF1C0F"/>
    <w:rsid w:val="00AF2014"/>
    <w:rsid w:val="00AF23FF"/>
    <w:rsid w:val="00AF3E00"/>
    <w:rsid w:val="00AF40E4"/>
    <w:rsid w:val="00AF5060"/>
    <w:rsid w:val="00AF555D"/>
    <w:rsid w:val="00AF5561"/>
    <w:rsid w:val="00AF583E"/>
    <w:rsid w:val="00AF5D60"/>
    <w:rsid w:val="00AF69E9"/>
    <w:rsid w:val="00AF6C29"/>
    <w:rsid w:val="00AF708E"/>
    <w:rsid w:val="00AF7136"/>
    <w:rsid w:val="00B0027B"/>
    <w:rsid w:val="00B004CE"/>
    <w:rsid w:val="00B0084F"/>
    <w:rsid w:val="00B00C8A"/>
    <w:rsid w:val="00B01C7F"/>
    <w:rsid w:val="00B03E2F"/>
    <w:rsid w:val="00B04C7C"/>
    <w:rsid w:val="00B061E5"/>
    <w:rsid w:val="00B06352"/>
    <w:rsid w:val="00B06E23"/>
    <w:rsid w:val="00B07461"/>
    <w:rsid w:val="00B108F1"/>
    <w:rsid w:val="00B10ECA"/>
    <w:rsid w:val="00B11058"/>
    <w:rsid w:val="00B1224D"/>
    <w:rsid w:val="00B132CC"/>
    <w:rsid w:val="00B13621"/>
    <w:rsid w:val="00B13C2A"/>
    <w:rsid w:val="00B142B7"/>
    <w:rsid w:val="00B14D6E"/>
    <w:rsid w:val="00B153FE"/>
    <w:rsid w:val="00B158E0"/>
    <w:rsid w:val="00B15DBD"/>
    <w:rsid w:val="00B15FA9"/>
    <w:rsid w:val="00B16146"/>
    <w:rsid w:val="00B1679D"/>
    <w:rsid w:val="00B173D4"/>
    <w:rsid w:val="00B177E7"/>
    <w:rsid w:val="00B20027"/>
    <w:rsid w:val="00B2043B"/>
    <w:rsid w:val="00B214E1"/>
    <w:rsid w:val="00B22B9B"/>
    <w:rsid w:val="00B237CE"/>
    <w:rsid w:val="00B23D30"/>
    <w:rsid w:val="00B257A6"/>
    <w:rsid w:val="00B25E30"/>
    <w:rsid w:val="00B25FE1"/>
    <w:rsid w:val="00B2662A"/>
    <w:rsid w:val="00B2734A"/>
    <w:rsid w:val="00B305FC"/>
    <w:rsid w:val="00B317E3"/>
    <w:rsid w:val="00B31C8F"/>
    <w:rsid w:val="00B31FEF"/>
    <w:rsid w:val="00B32A4C"/>
    <w:rsid w:val="00B33E19"/>
    <w:rsid w:val="00B340F8"/>
    <w:rsid w:val="00B34D44"/>
    <w:rsid w:val="00B34FCB"/>
    <w:rsid w:val="00B35267"/>
    <w:rsid w:val="00B356CA"/>
    <w:rsid w:val="00B370CC"/>
    <w:rsid w:val="00B37AF1"/>
    <w:rsid w:val="00B400B9"/>
    <w:rsid w:val="00B4025E"/>
    <w:rsid w:val="00B402E7"/>
    <w:rsid w:val="00B41559"/>
    <w:rsid w:val="00B41774"/>
    <w:rsid w:val="00B4230A"/>
    <w:rsid w:val="00B42808"/>
    <w:rsid w:val="00B428D3"/>
    <w:rsid w:val="00B44930"/>
    <w:rsid w:val="00B4556E"/>
    <w:rsid w:val="00B46303"/>
    <w:rsid w:val="00B46C6E"/>
    <w:rsid w:val="00B47D67"/>
    <w:rsid w:val="00B50453"/>
    <w:rsid w:val="00B507A7"/>
    <w:rsid w:val="00B512DA"/>
    <w:rsid w:val="00B530C7"/>
    <w:rsid w:val="00B53C56"/>
    <w:rsid w:val="00B54994"/>
    <w:rsid w:val="00B5596F"/>
    <w:rsid w:val="00B55BB7"/>
    <w:rsid w:val="00B5681A"/>
    <w:rsid w:val="00B57611"/>
    <w:rsid w:val="00B57745"/>
    <w:rsid w:val="00B57CEE"/>
    <w:rsid w:val="00B60696"/>
    <w:rsid w:val="00B6170E"/>
    <w:rsid w:val="00B61DBD"/>
    <w:rsid w:val="00B62360"/>
    <w:rsid w:val="00B630C4"/>
    <w:rsid w:val="00B6403A"/>
    <w:rsid w:val="00B646F0"/>
    <w:rsid w:val="00B6496F"/>
    <w:rsid w:val="00B64DE5"/>
    <w:rsid w:val="00B64F8C"/>
    <w:rsid w:val="00B65491"/>
    <w:rsid w:val="00B659C6"/>
    <w:rsid w:val="00B65CEE"/>
    <w:rsid w:val="00B66C64"/>
    <w:rsid w:val="00B66CC5"/>
    <w:rsid w:val="00B66DAC"/>
    <w:rsid w:val="00B671BB"/>
    <w:rsid w:val="00B67A71"/>
    <w:rsid w:val="00B67B24"/>
    <w:rsid w:val="00B67DDF"/>
    <w:rsid w:val="00B703E4"/>
    <w:rsid w:val="00B70E33"/>
    <w:rsid w:val="00B710EC"/>
    <w:rsid w:val="00B71CF6"/>
    <w:rsid w:val="00B71FB8"/>
    <w:rsid w:val="00B72384"/>
    <w:rsid w:val="00B72DC7"/>
    <w:rsid w:val="00B733E1"/>
    <w:rsid w:val="00B733F5"/>
    <w:rsid w:val="00B74B7E"/>
    <w:rsid w:val="00B7547F"/>
    <w:rsid w:val="00B75EC8"/>
    <w:rsid w:val="00B7683E"/>
    <w:rsid w:val="00B77D68"/>
    <w:rsid w:val="00B77FDB"/>
    <w:rsid w:val="00B80419"/>
    <w:rsid w:val="00B80597"/>
    <w:rsid w:val="00B80C5D"/>
    <w:rsid w:val="00B820E3"/>
    <w:rsid w:val="00B82208"/>
    <w:rsid w:val="00B82297"/>
    <w:rsid w:val="00B824E2"/>
    <w:rsid w:val="00B82548"/>
    <w:rsid w:val="00B82985"/>
    <w:rsid w:val="00B82FED"/>
    <w:rsid w:val="00B83BE3"/>
    <w:rsid w:val="00B83C45"/>
    <w:rsid w:val="00B83DFD"/>
    <w:rsid w:val="00B85362"/>
    <w:rsid w:val="00B85A11"/>
    <w:rsid w:val="00B87413"/>
    <w:rsid w:val="00B8799B"/>
    <w:rsid w:val="00B87D4E"/>
    <w:rsid w:val="00B90384"/>
    <w:rsid w:val="00B90568"/>
    <w:rsid w:val="00B90586"/>
    <w:rsid w:val="00B9193A"/>
    <w:rsid w:val="00B932AF"/>
    <w:rsid w:val="00B93773"/>
    <w:rsid w:val="00B93A70"/>
    <w:rsid w:val="00B93F5E"/>
    <w:rsid w:val="00B94D1B"/>
    <w:rsid w:val="00B94D68"/>
    <w:rsid w:val="00B955D7"/>
    <w:rsid w:val="00B961A1"/>
    <w:rsid w:val="00B96473"/>
    <w:rsid w:val="00BA0342"/>
    <w:rsid w:val="00BA0455"/>
    <w:rsid w:val="00BA1445"/>
    <w:rsid w:val="00BA3202"/>
    <w:rsid w:val="00BA3331"/>
    <w:rsid w:val="00BA4193"/>
    <w:rsid w:val="00BA41CF"/>
    <w:rsid w:val="00BA5060"/>
    <w:rsid w:val="00BA522E"/>
    <w:rsid w:val="00BA5DD0"/>
    <w:rsid w:val="00BA6942"/>
    <w:rsid w:val="00BA7367"/>
    <w:rsid w:val="00BA787D"/>
    <w:rsid w:val="00BA7D3B"/>
    <w:rsid w:val="00BB057E"/>
    <w:rsid w:val="00BB0A15"/>
    <w:rsid w:val="00BB2047"/>
    <w:rsid w:val="00BB318C"/>
    <w:rsid w:val="00BB3C35"/>
    <w:rsid w:val="00BB56EE"/>
    <w:rsid w:val="00BB5E64"/>
    <w:rsid w:val="00BB6244"/>
    <w:rsid w:val="00BB7C8A"/>
    <w:rsid w:val="00BC00FF"/>
    <w:rsid w:val="00BC01FA"/>
    <w:rsid w:val="00BC032B"/>
    <w:rsid w:val="00BC1248"/>
    <w:rsid w:val="00BC134A"/>
    <w:rsid w:val="00BC16DB"/>
    <w:rsid w:val="00BC205B"/>
    <w:rsid w:val="00BC3064"/>
    <w:rsid w:val="00BC495F"/>
    <w:rsid w:val="00BC4FB6"/>
    <w:rsid w:val="00BC5A1E"/>
    <w:rsid w:val="00BC5CA5"/>
    <w:rsid w:val="00BC66D1"/>
    <w:rsid w:val="00BC672A"/>
    <w:rsid w:val="00BC6D91"/>
    <w:rsid w:val="00BC6E3E"/>
    <w:rsid w:val="00BC7164"/>
    <w:rsid w:val="00BC7B7A"/>
    <w:rsid w:val="00BD0760"/>
    <w:rsid w:val="00BD0B90"/>
    <w:rsid w:val="00BD18CD"/>
    <w:rsid w:val="00BD245D"/>
    <w:rsid w:val="00BD3D96"/>
    <w:rsid w:val="00BD42AE"/>
    <w:rsid w:val="00BD4DF3"/>
    <w:rsid w:val="00BD504F"/>
    <w:rsid w:val="00BD5715"/>
    <w:rsid w:val="00BD67FF"/>
    <w:rsid w:val="00BD7670"/>
    <w:rsid w:val="00BD786E"/>
    <w:rsid w:val="00BD7F31"/>
    <w:rsid w:val="00BE1259"/>
    <w:rsid w:val="00BE14B6"/>
    <w:rsid w:val="00BE14D1"/>
    <w:rsid w:val="00BE168C"/>
    <w:rsid w:val="00BE2A77"/>
    <w:rsid w:val="00BE2CE9"/>
    <w:rsid w:val="00BE2FC5"/>
    <w:rsid w:val="00BE3F60"/>
    <w:rsid w:val="00BE4E18"/>
    <w:rsid w:val="00BE5C3C"/>
    <w:rsid w:val="00BE6FC2"/>
    <w:rsid w:val="00BE73C1"/>
    <w:rsid w:val="00BE775F"/>
    <w:rsid w:val="00BE7978"/>
    <w:rsid w:val="00BE799E"/>
    <w:rsid w:val="00BF24A9"/>
    <w:rsid w:val="00BF278D"/>
    <w:rsid w:val="00BF32AE"/>
    <w:rsid w:val="00BF38CA"/>
    <w:rsid w:val="00BF3F95"/>
    <w:rsid w:val="00BF4841"/>
    <w:rsid w:val="00BF4E39"/>
    <w:rsid w:val="00BF5569"/>
    <w:rsid w:val="00BF5590"/>
    <w:rsid w:val="00BF5657"/>
    <w:rsid w:val="00BF5B55"/>
    <w:rsid w:val="00BF6CBC"/>
    <w:rsid w:val="00BF6D0B"/>
    <w:rsid w:val="00BF6F30"/>
    <w:rsid w:val="00BF7B32"/>
    <w:rsid w:val="00C01074"/>
    <w:rsid w:val="00C012AD"/>
    <w:rsid w:val="00C019E7"/>
    <w:rsid w:val="00C029BC"/>
    <w:rsid w:val="00C0327C"/>
    <w:rsid w:val="00C032E9"/>
    <w:rsid w:val="00C03DB3"/>
    <w:rsid w:val="00C04236"/>
    <w:rsid w:val="00C04601"/>
    <w:rsid w:val="00C05A0F"/>
    <w:rsid w:val="00C11252"/>
    <w:rsid w:val="00C112F2"/>
    <w:rsid w:val="00C11DE8"/>
    <w:rsid w:val="00C1281F"/>
    <w:rsid w:val="00C129DA"/>
    <w:rsid w:val="00C13F72"/>
    <w:rsid w:val="00C143B9"/>
    <w:rsid w:val="00C16569"/>
    <w:rsid w:val="00C16EE3"/>
    <w:rsid w:val="00C200F8"/>
    <w:rsid w:val="00C20CCE"/>
    <w:rsid w:val="00C21904"/>
    <w:rsid w:val="00C2216E"/>
    <w:rsid w:val="00C228CB"/>
    <w:rsid w:val="00C22AA4"/>
    <w:rsid w:val="00C2334C"/>
    <w:rsid w:val="00C236DF"/>
    <w:rsid w:val="00C23BE4"/>
    <w:rsid w:val="00C244EF"/>
    <w:rsid w:val="00C2487C"/>
    <w:rsid w:val="00C24BC2"/>
    <w:rsid w:val="00C25650"/>
    <w:rsid w:val="00C261A4"/>
    <w:rsid w:val="00C26464"/>
    <w:rsid w:val="00C26E82"/>
    <w:rsid w:val="00C300C3"/>
    <w:rsid w:val="00C302C2"/>
    <w:rsid w:val="00C30F9F"/>
    <w:rsid w:val="00C31EA3"/>
    <w:rsid w:val="00C321E6"/>
    <w:rsid w:val="00C3287D"/>
    <w:rsid w:val="00C33F62"/>
    <w:rsid w:val="00C368B7"/>
    <w:rsid w:val="00C36BE5"/>
    <w:rsid w:val="00C375AA"/>
    <w:rsid w:val="00C3769C"/>
    <w:rsid w:val="00C400B0"/>
    <w:rsid w:val="00C40369"/>
    <w:rsid w:val="00C40E2E"/>
    <w:rsid w:val="00C40F1B"/>
    <w:rsid w:val="00C41F8E"/>
    <w:rsid w:val="00C43A6F"/>
    <w:rsid w:val="00C44B25"/>
    <w:rsid w:val="00C4530B"/>
    <w:rsid w:val="00C453BC"/>
    <w:rsid w:val="00C45DF1"/>
    <w:rsid w:val="00C46347"/>
    <w:rsid w:val="00C4646D"/>
    <w:rsid w:val="00C46B6B"/>
    <w:rsid w:val="00C46DCA"/>
    <w:rsid w:val="00C46EC4"/>
    <w:rsid w:val="00C47499"/>
    <w:rsid w:val="00C50F12"/>
    <w:rsid w:val="00C513FB"/>
    <w:rsid w:val="00C515E3"/>
    <w:rsid w:val="00C543F9"/>
    <w:rsid w:val="00C548A6"/>
    <w:rsid w:val="00C5657B"/>
    <w:rsid w:val="00C57707"/>
    <w:rsid w:val="00C57C9B"/>
    <w:rsid w:val="00C60505"/>
    <w:rsid w:val="00C6059F"/>
    <w:rsid w:val="00C605FA"/>
    <w:rsid w:val="00C617B4"/>
    <w:rsid w:val="00C62A18"/>
    <w:rsid w:val="00C630BC"/>
    <w:rsid w:val="00C63E6A"/>
    <w:rsid w:val="00C65CA1"/>
    <w:rsid w:val="00C65F9B"/>
    <w:rsid w:val="00C6644C"/>
    <w:rsid w:val="00C664B2"/>
    <w:rsid w:val="00C67164"/>
    <w:rsid w:val="00C67399"/>
    <w:rsid w:val="00C673B8"/>
    <w:rsid w:val="00C67CA9"/>
    <w:rsid w:val="00C7004C"/>
    <w:rsid w:val="00C70A5D"/>
    <w:rsid w:val="00C70BE8"/>
    <w:rsid w:val="00C717D1"/>
    <w:rsid w:val="00C71946"/>
    <w:rsid w:val="00C72641"/>
    <w:rsid w:val="00C72BCD"/>
    <w:rsid w:val="00C72BD1"/>
    <w:rsid w:val="00C734C8"/>
    <w:rsid w:val="00C73A95"/>
    <w:rsid w:val="00C74155"/>
    <w:rsid w:val="00C74AFE"/>
    <w:rsid w:val="00C74B3D"/>
    <w:rsid w:val="00C754B1"/>
    <w:rsid w:val="00C754C6"/>
    <w:rsid w:val="00C75781"/>
    <w:rsid w:val="00C75C04"/>
    <w:rsid w:val="00C76325"/>
    <w:rsid w:val="00C76830"/>
    <w:rsid w:val="00C77950"/>
    <w:rsid w:val="00C77D2A"/>
    <w:rsid w:val="00C806ED"/>
    <w:rsid w:val="00C80E2A"/>
    <w:rsid w:val="00C81A6E"/>
    <w:rsid w:val="00C81C5F"/>
    <w:rsid w:val="00C82251"/>
    <w:rsid w:val="00C83743"/>
    <w:rsid w:val="00C838F6"/>
    <w:rsid w:val="00C840CA"/>
    <w:rsid w:val="00C841F0"/>
    <w:rsid w:val="00C84EEC"/>
    <w:rsid w:val="00C85269"/>
    <w:rsid w:val="00C85B01"/>
    <w:rsid w:val="00C85C74"/>
    <w:rsid w:val="00C85D4D"/>
    <w:rsid w:val="00C8706C"/>
    <w:rsid w:val="00C87147"/>
    <w:rsid w:val="00C87AC1"/>
    <w:rsid w:val="00C9039E"/>
    <w:rsid w:val="00C909EE"/>
    <w:rsid w:val="00C90C4E"/>
    <w:rsid w:val="00C90E36"/>
    <w:rsid w:val="00C9141B"/>
    <w:rsid w:val="00C91F1E"/>
    <w:rsid w:val="00C922FD"/>
    <w:rsid w:val="00C92789"/>
    <w:rsid w:val="00C9360C"/>
    <w:rsid w:val="00C93AC7"/>
    <w:rsid w:val="00C94B47"/>
    <w:rsid w:val="00C94B57"/>
    <w:rsid w:val="00C950CE"/>
    <w:rsid w:val="00C97A48"/>
    <w:rsid w:val="00C97E7D"/>
    <w:rsid w:val="00CA082B"/>
    <w:rsid w:val="00CA2108"/>
    <w:rsid w:val="00CA2604"/>
    <w:rsid w:val="00CA28C2"/>
    <w:rsid w:val="00CA2A57"/>
    <w:rsid w:val="00CA2E7A"/>
    <w:rsid w:val="00CA3798"/>
    <w:rsid w:val="00CA3FF2"/>
    <w:rsid w:val="00CA4D38"/>
    <w:rsid w:val="00CA5436"/>
    <w:rsid w:val="00CA5DA6"/>
    <w:rsid w:val="00CA6AB7"/>
    <w:rsid w:val="00CB01BB"/>
    <w:rsid w:val="00CB10C6"/>
    <w:rsid w:val="00CB1E08"/>
    <w:rsid w:val="00CB2AA6"/>
    <w:rsid w:val="00CB3F5C"/>
    <w:rsid w:val="00CB4145"/>
    <w:rsid w:val="00CB47D5"/>
    <w:rsid w:val="00CB51A8"/>
    <w:rsid w:val="00CB54AB"/>
    <w:rsid w:val="00CB5856"/>
    <w:rsid w:val="00CB6202"/>
    <w:rsid w:val="00CB6FCD"/>
    <w:rsid w:val="00CB7976"/>
    <w:rsid w:val="00CC0A45"/>
    <w:rsid w:val="00CC0ED8"/>
    <w:rsid w:val="00CC1F64"/>
    <w:rsid w:val="00CC28C0"/>
    <w:rsid w:val="00CC2B6F"/>
    <w:rsid w:val="00CC2BD6"/>
    <w:rsid w:val="00CC2D8C"/>
    <w:rsid w:val="00CC2F75"/>
    <w:rsid w:val="00CC3B99"/>
    <w:rsid w:val="00CC4540"/>
    <w:rsid w:val="00CC5188"/>
    <w:rsid w:val="00CC60C2"/>
    <w:rsid w:val="00CC79C0"/>
    <w:rsid w:val="00CC79EC"/>
    <w:rsid w:val="00CC7D88"/>
    <w:rsid w:val="00CC7DCB"/>
    <w:rsid w:val="00CD0121"/>
    <w:rsid w:val="00CD027D"/>
    <w:rsid w:val="00CD12BC"/>
    <w:rsid w:val="00CD1A75"/>
    <w:rsid w:val="00CD1DAE"/>
    <w:rsid w:val="00CD253F"/>
    <w:rsid w:val="00CD27B3"/>
    <w:rsid w:val="00CD3D3B"/>
    <w:rsid w:val="00CD41C3"/>
    <w:rsid w:val="00CD43D0"/>
    <w:rsid w:val="00CD548A"/>
    <w:rsid w:val="00CD5B88"/>
    <w:rsid w:val="00CD68E2"/>
    <w:rsid w:val="00CD6B2A"/>
    <w:rsid w:val="00CD6BC0"/>
    <w:rsid w:val="00CD6D50"/>
    <w:rsid w:val="00CD7592"/>
    <w:rsid w:val="00CE0B30"/>
    <w:rsid w:val="00CE0D83"/>
    <w:rsid w:val="00CE128C"/>
    <w:rsid w:val="00CE17B5"/>
    <w:rsid w:val="00CE2586"/>
    <w:rsid w:val="00CE2644"/>
    <w:rsid w:val="00CE2BD4"/>
    <w:rsid w:val="00CE38D2"/>
    <w:rsid w:val="00CE478D"/>
    <w:rsid w:val="00CE662C"/>
    <w:rsid w:val="00CE7059"/>
    <w:rsid w:val="00CE7776"/>
    <w:rsid w:val="00CF0690"/>
    <w:rsid w:val="00CF06F9"/>
    <w:rsid w:val="00CF079A"/>
    <w:rsid w:val="00CF116B"/>
    <w:rsid w:val="00CF3F32"/>
    <w:rsid w:val="00CF48C8"/>
    <w:rsid w:val="00CF5273"/>
    <w:rsid w:val="00CF534A"/>
    <w:rsid w:val="00CF5917"/>
    <w:rsid w:val="00CF7370"/>
    <w:rsid w:val="00CF7B6C"/>
    <w:rsid w:val="00CF7EE2"/>
    <w:rsid w:val="00D00065"/>
    <w:rsid w:val="00D000EC"/>
    <w:rsid w:val="00D00A4F"/>
    <w:rsid w:val="00D02171"/>
    <w:rsid w:val="00D0220C"/>
    <w:rsid w:val="00D049EE"/>
    <w:rsid w:val="00D05FB7"/>
    <w:rsid w:val="00D07052"/>
    <w:rsid w:val="00D076D7"/>
    <w:rsid w:val="00D10F7A"/>
    <w:rsid w:val="00D1170E"/>
    <w:rsid w:val="00D13D50"/>
    <w:rsid w:val="00D13F5C"/>
    <w:rsid w:val="00D14B9D"/>
    <w:rsid w:val="00D15D80"/>
    <w:rsid w:val="00D15D9B"/>
    <w:rsid w:val="00D15F4F"/>
    <w:rsid w:val="00D16E3B"/>
    <w:rsid w:val="00D1703F"/>
    <w:rsid w:val="00D17F6D"/>
    <w:rsid w:val="00D205E7"/>
    <w:rsid w:val="00D20E6F"/>
    <w:rsid w:val="00D2106C"/>
    <w:rsid w:val="00D24CFB"/>
    <w:rsid w:val="00D25FF9"/>
    <w:rsid w:val="00D26242"/>
    <w:rsid w:val="00D262FD"/>
    <w:rsid w:val="00D2642F"/>
    <w:rsid w:val="00D26AE3"/>
    <w:rsid w:val="00D27177"/>
    <w:rsid w:val="00D275CA"/>
    <w:rsid w:val="00D27AF5"/>
    <w:rsid w:val="00D30270"/>
    <w:rsid w:val="00D30514"/>
    <w:rsid w:val="00D30718"/>
    <w:rsid w:val="00D31774"/>
    <w:rsid w:val="00D319F0"/>
    <w:rsid w:val="00D31AB5"/>
    <w:rsid w:val="00D3268C"/>
    <w:rsid w:val="00D32D8D"/>
    <w:rsid w:val="00D32DE1"/>
    <w:rsid w:val="00D35612"/>
    <w:rsid w:val="00D36470"/>
    <w:rsid w:val="00D36C60"/>
    <w:rsid w:val="00D4059C"/>
    <w:rsid w:val="00D41020"/>
    <w:rsid w:val="00D410A9"/>
    <w:rsid w:val="00D411FD"/>
    <w:rsid w:val="00D4288D"/>
    <w:rsid w:val="00D42EF3"/>
    <w:rsid w:val="00D43224"/>
    <w:rsid w:val="00D4382D"/>
    <w:rsid w:val="00D43DB8"/>
    <w:rsid w:val="00D44246"/>
    <w:rsid w:val="00D442BA"/>
    <w:rsid w:val="00D44596"/>
    <w:rsid w:val="00D45C93"/>
    <w:rsid w:val="00D45F6C"/>
    <w:rsid w:val="00D460B6"/>
    <w:rsid w:val="00D4611F"/>
    <w:rsid w:val="00D4741A"/>
    <w:rsid w:val="00D47B75"/>
    <w:rsid w:val="00D50661"/>
    <w:rsid w:val="00D50A89"/>
    <w:rsid w:val="00D52846"/>
    <w:rsid w:val="00D52CBE"/>
    <w:rsid w:val="00D53A27"/>
    <w:rsid w:val="00D54A00"/>
    <w:rsid w:val="00D55199"/>
    <w:rsid w:val="00D55AA1"/>
    <w:rsid w:val="00D55DD0"/>
    <w:rsid w:val="00D564E3"/>
    <w:rsid w:val="00D56AB8"/>
    <w:rsid w:val="00D56B5B"/>
    <w:rsid w:val="00D57DCC"/>
    <w:rsid w:val="00D60578"/>
    <w:rsid w:val="00D612D1"/>
    <w:rsid w:val="00D61328"/>
    <w:rsid w:val="00D617BB"/>
    <w:rsid w:val="00D62813"/>
    <w:rsid w:val="00D6360B"/>
    <w:rsid w:val="00D64F40"/>
    <w:rsid w:val="00D66634"/>
    <w:rsid w:val="00D66A13"/>
    <w:rsid w:val="00D66EEC"/>
    <w:rsid w:val="00D67A5E"/>
    <w:rsid w:val="00D704AC"/>
    <w:rsid w:val="00D705E7"/>
    <w:rsid w:val="00D713F7"/>
    <w:rsid w:val="00D73100"/>
    <w:rsid w:val="00D7482A"/>
    <w:rsid w:val="00D74C47"/>
    <w:rsid w:val="00D754C4"/>
    <w:rsid w:val="00D762FE"/>
    <w:rsid w:val="00D76354"/>
    <w:rsid w:val="00D77C0E"/>
    <w:rsid w:val="00D81847"/>
    <w:rsid w:val="00D82B1F"/>
    <w:rsid w:val="00D84921"/>
    <w:rsid w:val="00D8531F"/>
    <w:rsid w:val="00D85506"/>
    <w:rsid w:val="00D85A6C"/>
    <w:rsid w:val="00D8629D"/>
    <w:rsid w:val="00D869D4"/>
    <w:rsid w:val="00D90680"/>
    <w:rsid w:val="00D91E0D"/>
    <w:rsid w:val="00D93325"/>
    <w:rsid w:val="00D93A0D"/>
    <w:rsid w:val="00D945F5"/>
    <w:rsid w:val="00D9463E"/>
    <w:rsid w:val="00D94805"/>
    <w:rsid w:val="00D95896"/>
    <w:rsid w:val="00D95971"/>
    <w:rsid w:val="00D95B21"/>
    <w:rsid w:val="00D973F0"/>
    <w:rsid w:val="00D9741F"/>
    <w:rsid w:val="00DA0D54"/>
    <w:rsid w:val="00DA155B"/>
    <w:rsid w:val="00DA398A"/>
    <w:rsid w:val="00DA3AC4"/>
    <w:rsid w:val="00DA600E"/>
    <w:rsid w:val="00DA6E05"/>
    <w:rsid w:val="00DA739E"/>
    <w:rsid w:val="00DA74D4"/>
    <w:rsid w:val="00DA78E9"/>
    <w:rsid w:val="00DB01D3"/>
    <w:rsid w:val="00DB0D39"/>
    <w:rsid w:val="00DB0E84"/>
    <w:rsid w:val="00DB1162"/>
    <w:rsid w:val="00DB221D"/>
    <w:rsid w:val="00DB3CB8"/>
    <w:rsid w:val="00DB3EF4"/>
    <w:rsid w:val="00DB5CFA"/>
    <w:rsid w:val="00DB6E20"/>
    <w:rsid w:val="00DC3080"/>
    <w:rsid w:val="00DC3CF2"/>
    <w:rsid w:val="00DC45DA"/>
    <w:rsid w:val="00DC45E4"/>
    <w:rsid w:val="00DC57C7"/>
    <w:rsid w:val="00DC5986"/>
    <w:rsid w:val="00DC5FE0"/>
    <w:rsid w:val="00DC6822"/>
    <w:rsid w:val="00DC74B0"/>
    <w:rsid w:val="00DC79E5"/>
    <w:rsid w:val="00DC7CE4"/>
    <w:rsid w:val="00DD024E"/>
    <w:rsid w:val="00DD09A3"/>
    <w:rsid w:val="00DD10DD"/>
    <w:rsid w:val="00DD1BE0"/>
    <w:rsid w:val="00DD1F40"/>
    <w:rsid w:val="00DD207E"/>
    <w:rsid w:val="00DD2586"/>
    <w:rsid w:val="00DD2E0C"/>
    <w:rsid w:val="00DD31BE"/>
    <w:rsid w:val="00DD331B"/>
    <w:rsid w:val="00DD371D"/>
    <w:rsid w:val="00DD493B"/>
    <w:rsid w:val="00DD6316"/>
    <w:rsid w:val="00DD6968"/>
    <w:rsid w:val="00DD69DD"/>
    <w:rsid w:val="00DD6BB4"/>
    <w:rsid w:val="00DD70DE"/>
    <w:rsid w:val="00DD785E"/>
    <w:rsid w:val="00DE04CF"/>
    <w:rsid w:val="00DE2EB0"/>
    <w:rsid w:val="00DE4379"/>
    <w:rsid w:val="00DE5439"/>
    <w:rsid w:val="00DE570F"/>
    <w:rsid w:val="00DE591B"/>
    <w:rsid w:val="00DE595A"/>
    <w:rsid w:val="00DE5C7F"/>
    <w:rsid w:val="00DE673D"/>
    <w:rsid w:val="00DE6774"/>
    <w:rsid w:val="00DE7934"/>
    <w:rsid w:val="00DF08C8"/>
    <w:rsid w:val="00DF0973"/>
    <w:rsid w:val="00DF0CCB"/>
    <w:rsid w:val="00DF14E3"/>
    <w:rsid w:val="00DF2052"/>
    <w:rsid w:val="00DF21FF"/>
    <w:rsid w:val="00DF2800"/>
    <w:rsid w:val="00DF3799"/>
    <w:rsid w:val="00DF47CC"/>
    <w:rsid w:val="00DF4EF1"/>
    <w:rsid w:val="00DF553C"/>
    <w:rsid w:val="00DF5EA9"/>
    <w:rsid w:val="00DF7F72"/>
    <w:rsid w:val="00E00E9D"/>
    <w:rsid w:val="00E010D0"/>
    <w:rsid w:val="00E03043"/>
    <w:rsid w:val="00E055BC"/>
    <w:rsid w:val="00E05CB3"/>
    <w:rsid w:val="00E06A71"/>
    <w:rsid w:val="00E06BEF"/>
    <w:rsid w:val="00E0715C"/>
    <w:rsid w:val="00E07DC1"/>
    <w:rsid w:val="00E10208"/>
    <w:rsid w:val="00E11462"/>
    <w:rsid w:val="00E11702"/>
    <w:rsid w:val="00E1271B"/>
    <w:rsid w:val="00E12A10"/>
    <w:rsid w:val="00E13BF6"/>
    <w:rsid w:val="00E15049"/>
    <w:rsid w:val="00E1508F"/>
    <w:rsid w:val="00E15CA2"/>
    <w:rsid w:val="00E16EE0"/>
    <w:rsid w:val="00E16EFB"/>
    <w:rsid w:val="00E2014C"/>
    <w:rsid w:val="00E204A8"/>
    <w:rsid w:val="00E20BBD"/>
    <w:rsid w:val="00E21756"/>
    <w:rsid w:val="00E2183F"/>
    <w:rsid w:val="00E22801"/>
    <w:rsid w:val="00E22A68"/>
    <w:rsid w:val="00E22E23"/>
    <w:rsid w:val="00E2349F"/>
    <w:rsid w:val="00E23B02"/>
    <w:rsid w:val="00E247D4"/>
    <w:rsid w:val="00E26195"/>
    <w:rsid w:val="00E26B55"/>
    <w:rsid w:val="00E2785B"/>
    <w:rsid w:val="00E303BC"/>
    <w:rsid w:val="00E318A1"/>
    <w:rsid w:val="00E31A71"/>
    <w:rsid w:val="00E321DF"/>
    <w:rsid w:val="00E32530"/>
    <w:rsid w:val="00E33C1A"/>
    <w:rsid w:val="00E33E13"/>
    <w:rsid w:val="00E35BEE"/>
    <w:rsid w:val="00E36192"/>
    <w:rsid w:val="00E361CE"/>
    <w:rsid w:val="00E36261"/>
    <w:rsid w:val="00E36962"/>
    <w:rsid w:val="00E3735F"/>
    <w:rsid w:val="00E417AE"/>
    <w:rsid w:val="00E4197D"/>
    <w:rsid w:val="00E42FCA"/>
    <w:rsid w:val="00E430E3"/>
    <w:rsid w:val="00E43EE4"/>
    <w:rsid w:val="00E44EA4"/>
    <w:rsid w:val="00E46B9C"/>
    <w:rsid w:val="00E46F72"/>
    <w:rsid w:val="00E471E7"/>
    <w:rsid w:val="00E47E14"/>
    <w:rsid w:val="00E50006"/>
    <w:rsid w:val="00E50685"/>
    <w:rsid w:val="00E50CBF"/>
    <w:rsid w:val="00E51305"/>
    <w:rsid w:val="00E51696"/>
    <w:rsid w:val="00E51756"/>
    <w:rsid w:val="00E52BB8"/>
    <w:rsid w:val="00E52F6D"/>
    <w:rsid w:val="00E533AC"/>
    <w:rsid w:val="00E54060"/>
    <w:rsid w:val="00E5450F"/>
    <w:rsid w:val="00E54916"/>
    <w:rsid w:val="00E54A42"/>
    <w:rsid w:val="00E555B4"/>
    <w:rsid w:val="00E5596B"/>
    <w:rsid w:val="00E55CB7"/>
    <w:rsid w:val="00E565E8"/>
    <w:rsid w:val="00E57148"/>
    <w:rsid w:val="00E57A52"/>
    <w:rsid w:val="00E57D31"/>
    <w:rsid w:val="00E606AB"/>
    <w:rsid w:val="00E60ECB"/>
    <w:rsid w:val="00E619B4"/>
    <w:rsid w:val="00E61BD4"/>
    <w:rsid w:val="00E61D07"/>
    <w:rsid w:val="00E62C77"/>
    <w:rsid w:val="00E62CBF"/>
    <w:rsid w:val="00E63216"/>
    <w:rsid w:val="00E63583"/>
    <w:rsid w:val="00E6523F"/>
    <w:rsid w:val="00E65AD9"/>
    <w:rsid w:val="00E677C3"/>
    <w:rsid w:val="00E67880"/>
    <w:rsid w:val="00E679B6"/>
    <w:rsid w:val="00E71157"/>
    <w:rsid w:val="00E72DBC"/>
    <w:rsid w:val="00E73249"/>
    <w:rsid w:val="00E7352D"/>
    <w:rsid w:val="00E7371F"/>
    <w:rsid w:val="00E741CA"/>
    <w:rsid w:val="00E74433"/>
    <w:rsid w:val="00E74BC5"/>
    <w:rsid w:val="00E75B86"/>
    <w:rsid w:val="00E7604A"/>
    <w:rsid w:val="00E76C11"/>
    <w:rsid w:val="00E772FA"/>
    <w:rsid w:val="00E77311"/>
    <w:rsid w:val="00E7760C"/>
    <w:rsid w:val="00E77F23"/>
    <w:rsid w:val="00E812B6"/>
    <w:rsid w:val="00E81791"/>
    <w:rsid w:val="00E81F71"/>
    <w:rsid w:val="00E82771"/>
    <w:rsid w:val="00E83E88"/>
    <w:rsid w:val="00E85B87"/>
    <w:rsid w:val="00E86713"/>
    <w:rsid w:val="00E86730"/>
    <w:rsid w:val="00E874EA"/>
    <w:rsid w:val="00E875EF"/>
    <w:rsid w:val="00E906B0"/>
    <w:rsid w:val="00E90813"/>
    <w:rsid w:val="00E92BA3"/>
    <w:rsid w:val="00E93081"/>
    <w:rsid w:val="00E931D2"/>
    <w:rsid w:val="00E937FD"/>
    <w:rsid w:val="00E94349"/>
    <w:rsid w:val="00E94A48"/>
    <w:rsid w:val="00E95801"/>
    <w:rsid w:val="00E95B82"/>
    <w:rsid w:val="00E95BD5"/>
    <w:rsid w:val="00E962F3"/>
    <w:rsid w:val="00E967C9"/>
    <w:rsid w:val="00E96D58"/>
    <w:rsid w:val="00E97381"/>
    <w:rsid w:val="00EA0A53"/>
    <w:rsid w:val="00EA22E9"/>
    <w:rsid w:val="00EA2F70"/>
    <w:rsid w:val="00EA3837"/>
    <w:rsid w:val="00EA5FBD"/>
    <w:rsid w:val="00EA6082"/>
    <w:rsid w:val="00EA7682"/>
    <w:rsid w:val="00EA7A25"/>
    <w:rsid w:val="00EB0EB7"/>
    <w:rsid w:val="00EB176D"/>
    <w:rsid w:val="00EB2142"/>
    <w:rsid w:val="00EB29EA"/>
    <w:rsid w:val="00EB381F"/>
    <w:rsid w:val="00EB4ABB"/>
    <w:rsid w:val="00EB654C"/>
    <w:rsid w:val="00EB68C5"/>
    <w:rsid w:val="00EB69E5"/>
    <w:rsid w:val="00EB6B5D"/>
    <w:rsid w:val="00EB6D5D"/>
    <w:rsid w:val="00EC0035"/>
    <w:rsid w:val="00EC0DAC"/>
    <w:rsid w:val="00EC0EEA"/>
    <w:rsid w:val="00EC2205"/>
    <w:rsid w:val="00EC2493"/>
    <w:rsid w:val="00EC2963"/>
    <w:rsid w:val="00EC33B4"/>
    <w:rsid w:val="00EC389D"/>
    <w:rsid w:val="00EC3957"/>
    <w:rsid w:val="00EC3C2F"/>
    <w:rsid w:val="00EC54EC"/>
    <w:rsid w:val="00EC5519"/>
    <w:rsid w:val="00EC5CCF"/>
    <w:rsid w:val="00EC69CC"/>
    <w:rsid w:val="00EC74E1"/>
    <w:rsid w:val="00EC76A1"/>
    <w:rsid w:val="00EC7D0A"/>
    <w:rsid w:val="00ED0C96"/>
    <w:rsid w:val="00ED19CA"/>
    <w:rsid w:val="00ED3479"/>
    <w:rsid w:val="00ED411D"/>
    <w:rsid w:val="00ED44F5"/>
    <w:rsid w:val="00ED4873"/>
    <w:rsid w:val="00ED49C2"/>
    <w:rsid w:val="00ED6530"/>
    <w:rsid w:val="00ED6D25"/>
    <w:rsid w:val="00ED720D"/>
    <w:rsid w:val="00ED7D31"/>
    <w:rsid w:val="00EE0CAC"/>
    <w:rsid w:val="00EE2000"/>
    <w:rsid w:val="00EE2464"/>
    <w:rsid w:val="00EE2AA1"/>
    <w:rsid w:val="00EE3BE6"/>
    <w:rsid w:val="00EE5318"/>
    <w:rsid w:val="00EE5562"/>
    <w:rsid w:val="00EE5649"/>
    <w:rsid w:val="00EE62F0"/>
    <w:rsid w:val="00EE63F6"/>
    <w:rsid w:val="00EE6B30"/>
    <w:rsid w:val="00EE7003"/>
    <w:rsid w:val="00EE70EB"/>
    <w:rsid w:val="00EE755A"/>
    <w:rsid w:val="00EF0424"/>
    <w:rsid w:val="00EF08C3"/>
    <w:rsid w:val="00EF16D8"/>
    <w:rsid w:val="00EF180B"/>
    <w:rsid w:val="00EF1C5D"/>
    <w:rsid w:val="00EF28C5"/>
    <w:rsid w:val="00EF28CA"/>
    <w:rsid w:val="00EF2A8A"/>
    <w:rsid w:val="00EF2FEF"/>
    <w:rsid w:val="00EF445D"/>
    <w:rsid w:val="00EF4D2C"/>
    <w:rsid w:val="00EF575B"/>
    <w:rsid w:val="00EF604B"/>
    <w:rsid w:val="00EF68D7"/>
    <w:rsid w:val="00EF6F0E"/>
    <w:rsid w:val="00EF76A3"/>
    <w:rsid w:val="00EF77FC"/>
    <w:rsid w:val="00F00A42"/>
    <w:rsid w:val="00F00A73"/>
    <w:rsid w:val="00F0102A"/>
    <w:rsid w:val="00F01FF8"/>
    <w:rsid w:val="00F021EE"/>
    <w:rsid w:val="00F0255A"/>
    <w:rsid w:val="00F02D10"/>
    <w:rsid w:val="00F02FE2"/>
    <w:rsid w:val="00F0349A"/>
    <w:rsid w:val="00F039EB"/>
    <w:rsid w:val="00F03F12"/>
    <w:rsid w:val="00F04652"/>
    <w:rsid w:val="00F05EE5"/>
    <w:rsid w:val="00F06823"/>
    <w:rsid w:val="00F06A7D"/>
    <w:rsid w:val="00F0742A"/>
    <w:rsid w:val="00F10610"/>
    <w:rsid w:val="00F10787"/>
    <w:rsid w:val="00F1127D"/>
    <w:rsid w:val="00F1215E"/>
    <w:rsid w:val="00F12748"/>
    <w:rsid w:val="00F14C82"/>
    <w:rsid w:val="00F14DCF"/>
    <w:rsid w:val="00F15363"/>
    <w:rsid w:val="00F1562B"/>
    <w:rsid w:val="00F1563F"/>
    <w:rsid w:val="00F16511"/>
    <w:rsid w:val="00F1664C"/>
    <w:rsid w:val="00F16701"/>
    <w:rsid w:val="00F17CE0"/>
    <w:rsid w:val="00F22044"/>
    <w:rsid w:val="00F22922"/>
    <w:rsid w:val="00F22B2D"/>
    <w:rsid w:val="00F2315F"/>
    <w:rsid w:val="00F233D4"/>
    <w:rsid w:val="00F2362B"/>
    <w:rsid w:val="00F24045"/>
    <w:rsid w:val="00F240B0"/>
    <w:rsid w:val="00F256E7"/>
    <w:rsid w:val="00F2601F"/>
    <w:rsid w:val="00F26586"/>
    <w:rsid w:val="00F27285"/>
    <w:rsid w:val="00F2736E"/>
    <w:rsid w:val="00F2775F"/>
    <w:rsid w:val="00F27B71"/>
    <w:rsid w:val="00F3060C"/>
    <w:rsid w:val="00F30DF8"/>
    <w:rsid w:val="00F3116A"/>
    <w:rsid w:val="00F3208C"/>
    <w:rsid w:val="00F32211"/>
    <w:rsid w:val="00F322FA"/>
    <w:rsid w:val="00F3291F"/>
    <w:rsid w:val="00F33B3C"/>
    <w:rsid w:val="00F34453"/>
    <w:rsid w:val="00F34670"/>
    <w:rsid w:val="00F36A2F"/>
    <w:rsid w:val="00F36F06"/>
    <w:rsid w:val="00F37222"/>
    <w:rsid w:val="00F37B81"/>
    <w:rsid w:val="00F37D9A"/>
    <w:rsid w:val="00F40241"/>
    <w:rsid w:val="00F40F99"/>
    <w:rsid w:val="00F414F3"/>
    <w:rsid w:val="00F41718"/>
    <w:rsid w:val="00F4204F"/>
    <w:rsid w:val="00F42FFE"/>
    <w:rsid w:val="00F4391D"/>
    <w:rsid w:val="00F442B7"/>
    <w:rsid w:val="00F448BB"/>
    <w:rsid w:val="00F44AEC"/>
    <w:rsid w:val="00F458D8"/>
    <w:rsid w:val="00F45EB1"/>
    <w:rsid w:val="00F4625F"/>
    <w:rsid w:val="00F46397"/>
    <w:rsid w:val="00F46D4A"/>
    <w:rsid w:val="00F46E21"/>
    <w:rsid w:val="00F4781B"/>
    <w:rsid w:val="00F47E37"/>
    <w:rsid w:val="00F50635"/>
    <w:rsid w:val="00F50B82"/>
    <w:rsid w:val="00F5227D"/>
    <w:rsid w:val="00F54BDD"/>
    <w:rsid w:val="00F54E97"/>
    <w:rsid w:val="00F54EB7"/>
    <w:rsid w:val="00F55183"/>
    <w:rsid w:val="00F568D8"/>
    <w:rsid w:val="00F569FE"/>
    <w:rsid w:val="00F576D2"/>
    <w:rsid w:val="00F57A67"/>
    <w:rsid w:val="00F57C36"/>
    <w:rsid w:val="00F57C60"/>
    <w:rsid w:val="00F60CAA"/>
    <w:rsid w:val="00F61586"/>
    <w:rsid w:val="00F6351F"/>
    <w:rsid w:val="00F6367B"/>
    <w:rsid w:val="00F63B82"/>
    <w:rsid w:val="00F65398"/>
    <w:rsid w:val="00F655BC"/>
    <w:rsid w:val="00F66294"/>
    <w:rsid w:val="00F6648C"/>
    <w:rsid w:val="00F66F17"/>
    <w:rsid w:val="00F67047"/>
    <w:rsid w:val="00F7114B"/>
    <w:rsid w:val="00F71396"/>
    <w:rsid w:val="00F716CF"/>
    <w:rsid w:val="00F734A8"/>
    <w:rsid w:val="00F73766"/>
    <w:rsid w:val="00F739C3"/>
    <w:rsid w:val="00F75BEE"/>
    <w:rsid w:val="00F778ED"/>
    <w:rsid w:val="00F80A04"/>
    <w:rsid w:val="00F80DCF"/>
    <w:rsid w:val="00F80F66"/>
    <w:rsid w:val="00F81DF4"/>
    <w:rsid w:val="00F820A1"/>
    <w:rsid w:val="00F829ED"/>
    <w:rsid w:val="00F82D9D"/>
    <w:rsid w:val="00F83CE6"/>
    <w:rsid w:val="00F84662"/>
    <w:rsid w:val="00F870C6"/>
    <w:rsid w:val="00F87292"/>
    <w:rsid w:val="00F90028"/>
    <w:rsid w:val="00F907D3"/>
    <w:rsid w:val="00F909E6"/>
    <w:rsid w:val="00F90D67"/>
    <w:rsid w:val="00F91119"/>
    <w:rsid w:val="00F9131C"/>
    <w:rsid w:val="00F91BF1"/>
    <w:rsid w:val="00F91D2B"/>
    <w:rsid w:val="00F91DA0"/>
    <w:rsid w:val="00F92555"/>
    <w:rsid w:val="00F92AAC"/>
    <w:rsid w:val="00F93222"/>
    <w:rsid w:val="00F937FF"/>
    <w:rsid w:val="00F93A9A"/>
    <w:rsid w:val="00F95C38"/>
    <w:rsid w:val="00F963F0"/>
    <w:rsid w:val="00F96487"/>
    <w:rsid w:val="00F9720D"/>
    <w:rsid w:val="00FA1511"/>
    <w:rsid w:val="00FA1B9F"/>
    <w:rsid w:val="00FA1BD0"/>
    <w:rsid w:val="00FA226C"/>
    <w:rsid w:val="00FA28F5"/>
    <w:rsid w:val="00FA2C6F"/>
    <w:rsid w:val="00FA2F24"/>
    <w:rsid w:val="00FA3435"/>
    <w:rsid w:val="00FA4307"/>
    <w:rsid w:val="00FA4A69"/>
    <w:rsid w:val="00FA539E"/>
    <w:rsid w:val="00FA639D"/>
    <w:rsid w:val="00FA6875"/>
    <w:rsid w:val="00FA690F"/>
    <w:rsid w:val="00FA7E7C"/>
    <w:rsid w:val="00FA7EB9"/>
    <w:rsid w:val="00FB019B"/>
    <w:rsid w:val="00FB2EE9"/>
    <w:rsid w:val="00FB3787"/>
    <w:rsid w:val="00FB4E27"/>
    <w:rsid w:val="00FB5D73"/>
    <w:rsid w:val="00FB5E76"/>
    <w:rsid w:val="00FB5E7B"/>
    <w:rsid w:val="00FB5EB3"/>
    <w:rsid w:val="00FB66E1"/>
    <w:rsid w:val="00FB7824"/>
    <w:rsid w:val="00FC0868"/>
    <w:rsid w:val="00FC1047"/>
    <w:rsid w:val="00FC15EF"/>
    <w:rsid w:val="00FC262A"/>
    <w:rsid w:val="00FC2744"/>
    <w:rsid w:val="00FC35B5"/>
    <w:rsid w:val="00FC3FF5"/>
    <w:rsid w:val="00FC417B"/>
    <w:rsid w:val="00FC49EC"/>
    <w:rsid w:val="00FC578B"/>
    <w:rsid w:val="00FC5CFA"/>
    <w:rsid w:val="00FC6357"/>
    <w:rsid w:val="00FC703F"/>
    <w:rsid w:val="00FD0EB8"/>
    <w:rsid w:val="00FD197B"/>
    <w:rsid w:val="00FD1C38"/>
    <w:rsid w:val="00FD2589"/>
    <w:rsid w:val="00FD2870"/>
    <w:rsid w:val="00FD2E0A"/>
    <w:rsid w:val="00FD33DC"/>
    <w:rsid w:val="00FD3723"/>
    <w:rsid w:val="00FD3AB2"/>
    <w:rsid w:val="00FD5FAD"/>
    <w:rsid w:val="00FD7131"/>
    <w:rsid w:val="00FD7D1D"/>
    <w:rsid w:val="00FE2591"/>
    <w:rsid w:val="00FE2763"/>
    <w:rsid w:val="00FE2C0E"/>
    <w:rsid w:val="00FE3665"/>
    <w:rsid w:val="00FE376F"/>
    <w:rsid w:val="00FE3F2E"/>
    <w:rsid w:val="00FE4BAD"/>
    <w:rsid w:val="00FE5D05"/>
    <w:rsid w:val="00FE6331"/>
    <w:rsid w:val="00FE70A9"/>
    <w:rsid w:val="00FE7490"/>
    <w:rsid w:val="00FE7B09"/>
    <w:rsid w:val="00FF0191"/>
    <w:rsid w:val="00FF14A9"/>
    <w:rsid w:val="00FF1A82"/>
    <w:rsid w:val="00FF20D7"/>
    <w:rsid w:val="00FF26B5"/>
    <w:rsid w:val="00FF2AEB"/>
    <w:rsid w:val="00FF42E3"/>
    <w:rsid w:val="00FF49B1"/>
    <w:rsid w:val="00FF5ABF"/>
    <w:rsid w:val="00FF5E9E"/>
    <w:rsid w:val="00FF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63583"/>
    <w:pPr>
      <w:keepNext/>
      <w:spacing w:before="240" w:after="60" w:line="240" w:lineRule="auto"/>
      <w:outlineLvl w:val="0"/>
    </w:pPr>
    <w:rPr>
      <w:rFonts w:ascii="Arial" w:eastAsia="Times New Roman" w:hAnsi="Arial" w:cs="Arial"/>
      <w:b/>
      <w:bCs/>
      <w:kern w:val="32"/>
      <w:sz w:val="32"/>
      <w:szCs w:val="32"/>
      <w:lang w:val="be-BY" w:eastAsia="ru-RU"/>
    </w:rPr>
  </w:style>
  <w:style w:type="paragraph" w:styleId="2">
    <w:name w:val="heading 2"/>
    <w:basedOn w:val="a"/>
    <w:next w:val="a"/>
    <w:link w:val="20"/>
    <w:qFormat/>
    <w:rsid w:val="00E63583"/>
    <w:pPr>
      <w:keepNext/>
      <w:shd w:val="clear" w:color="auto" w:fill="FFFFFF"/>
      <w:spacing w:after="0" w:line="240" w:lineRule="auto"/>
      <w:ind w:firstLine="709"/>
      <w:jc w:val="right"/>
      <w:outlineLvl w:val="1"/>
    </w:pPr>
    <w:rPr>
      <w:rFonts w:ascii="Times New Roman" w:eastAsia="Times New Roman" w:hAnsi="Times New Roman" w:cs="Times New Roman"/>
      <w:i/>
      <w:iCs/>
      <w:color w:val="000000"/>
      <w:sz w:val="28"/>
      <w:szCs w:val="28"/>
      <w:lang w:eastAsia="ru-RU"/>
    </w:rPr>
  </w:style>
  <w:style w:type="paragraph" w:styleId="3">
    <w:name w:val="heading 3"/>
    <w:basedOn w:val="a"/>
    <w:next w:val="a"/>
    <w:link w:val="30"/>
    <w:qFormat/>
    <w:rsid w:val="00E63583"/>
    <w:pPr>
      <w:keepNext/>
      <w:spacing w:before="240" w:after="60" w:line="240" w:lineRule="auto"/>
      <w:outlineLvl w:val="2"/>
    </w:pPr>
    <w:rPr>
      <w:rFonts w:ascii="Cambria" w:eastAsia="Times New Roman" w:hAnsi="Cambria" w:cs="Times New Roman"/>
      <w:b/>
      <w:bCs/>
      <w:sz w:val="26"/>
      <w:szCs w:val="26"/>
      <w:lang w:val="be-BY" w:eastAsia="ru-RU"/>
    </w:rPr>
  </w:style>
  <w:style w:type="paragraph" w:styleId="4">
    <w:name w:val="heading 4"/>
    <w:basedOn w:val="a"/>
    <w:next w:val="a"/>
    <w:link w:val="40"/>
    <w:unhideWhenUsed/>
    <w:qFormat/>
    <w:rsid w:val="00E63583"/>
    <w:pPr>
      <w:keepNext/>
      <w:keepLines/>
      <w:spacing w:before="200" w:after="0" w:line="240" w:lineRule="auto"/>
      <w:outlineLvl w:val="3"/>
    </w:pPr>
    <w:rPr>
      <w:rFonts w:ascii="Cambria" w:eastAsia="Times New Roman" w:hAnsi="Cambria" w:cs="Times New Roman"/>
      <w:i/>
      <w:iCs/>
      <w:color w:val="4F81BD"/>
      <w:sz w:val="28"/>
      <w:szCs w:val="28"/>
      <w:lang w:val="be-BY" w:eastAsia="ru-RU"/>
    </w:rPr>
  </w:style>
  <w:style w:type="paragraph" w:styleId="5">
    <w:name w:val="heading 5"/>
    <w:basedOn w:val="a"/>
    <w:next w:val="a"/>
    <w:link w:val="50"/>
    <w:semiHidden/>
    <w:unhideWhenUsed/>
    <w:qFormat/>
    <w:rsid w:val="00E63583"/>
    <w:pPr>
      <w:spacing w:before="240" w:after="60" w:line="240" w:lineRule="auto"/>
      <w:outlineLvl w:val="4"/>
    </w:pPr>
    <w:rPr>
      <w:rFonts w:ascii="Calibri" w:eastAsia="Times New Roman" w:hAnsi="Calibri" w:cs="Times New Roman"/>
      <w:b/>
      <w:bCs/>
      <w:i/>
      <w:iCs/>
      <w:sz w:val="26"/>
      <w:szCs w:val="26"/>
      <w:lang w:val="be-BY" w:eastAsia="ru-RU"/>
    </w:rPr>
  </w:style>
  <w:style w:type="paragraph" w:styleId="6">
    <w:name w:val="heading 6"/>
    <w:basedOn w:val="a"/>
    <w:next w:val="a"/>
    <w:link w:val="60"/>
    <w:qFormat/>
    <w:rsid w:val="00E63583"/>
    <w:pPr>
      <w:spacing w:before="240" w:after="60" w:line="240" w:lineRule="auto"/>
      <w:outlineLvl w:val="5"/>
    </w:pPr>
    <w:rPr>
      <w:rFonts w:ascii="Times New Roman" w:eastAsia="Times New Roman" w:hAnsi="Times New Roman" w:cs="Times New Roman"/>
      <w:lang w:val="be-BY" w:eastAsia="ru-RU"/>
    </w:rPr>
  </w:style>
  <w:style w:type="paragraph" w:styleId="9">
    <w:name w:val="heading 9"/>
    <w:basedOn w:val="a"/>
    <w:next w:val="a"/>
    <w:link w:val="90"/>
    <w:qFormat/>
    <w:rsid w:val="00E63583"/>
    <w:pPr>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3583"/>
    <w:rPr>
      <w:rFonts w:ascii="Arial" w:eastAsia="Times New Roman" w:hAnsi="Arial" w:cs="Arial"/>
      <w:b/>
      <w:bCs/>
      <w:kern w:val="32"/>
      <w:sz w:val="32"/>
      <w:szCs w:val="32"/>
      <w:lang w:val="be-BY" w:eastAsia="ru-RU"/>
    </w:rPr>
  </w:style>
  <w:style w:type="character" w:customStyle="1" w:styleId="20">
    <w:name w:val="Заголовок 2 Знак"/>
    <w:basedOn w:val="a0"/>
    <w:link w:val="2"/>
    <w:rsid w:val="00E63583"/>
    <w:rPr>
      <w:rFonts w:ascii="Times New Roman" w:eastAsia="Times New Roman" w:hAnsi="Times New Roman" w:cs="Times New Roman"/>
      <w:i/>
      <w:iCs/>
      <w:color w:val="000000"/>
      <w:sz w:val="28"/>
      <w:szCs w:val="28"/>
      <w:shd w:val="clear" w:color="auto" w:fill="FFFFFF"/>
      <w:lang w:eastAsia="ru-RU"/>
    </w:rPr>
  </w:style>
  <w:style w:type="character" w:customStyle="1" w:styleId="30">
    <w:name w:val="Заголовок 3 Знак"/>
    <w:basedOn w:val="a0"/>
    <w:link w:val="3"/>
    <w:rsid w:val="00E63583"/>
    <w:rPr>
      <w:rFonts w:ascii="Cambria" w:eastAsia="Times New Roman" w:hAnsi="Cambria" w:cs="Times New Roman"/>
      <w:b/>
      <w:bCs/>
      <w:sz w:val="26"/>
      <w:szCs w:val="26"/>
      <w:lang w:val="be-BY" w:eastAsia="ru-RU"/>
    </w:rPr>
  </w:style>
  <w:style w:type="character" w:customStyle="1" w:styleId="40">
    <w:name w:val="Заголовок 4 Знак"/>
    <w:basedOn w:val="a0"/>
    <w:link w:val="4"/>
    <w:rsid w:val="00E63583"/>
    <w:rPr>
      <w:rFonts w:ascii="Cambria" w:eastAsia="Times New Roman" w:hAnsi="Cambria" w:cs="Times New Roman"/>
      <w:i/>
      <w:iCs/>
      <w:color w:val="4F81BD"/>
      <w:sz w:val="28"/>
      <w:szCs w:val="28"/>
      <w:lang w:val="be-BY" w:eastAsia="ru-RU"/>
    </w:rPr>
  </w:style>
  <w:style w:type="character" w:customStyle="1" w:styleId="50">
    <w:name w:val="Заголовок 5 Знак"/>
    <w:basedOn w:val="a0"/>
    <w:link w:val="5"/>
    <w:semiHidden/>
    <w:rsid w:val="00E63583"/>
    <w:rPr>
      <w:rFonts w:ascii="Calibri" w:eastAsia="Times New Roman" w:hAnsi="Calibri" w:cs="Times New Roman"/>
      <w:b/>
      <w:bCs/>
      <w:i/>
      <w:iCs/>
      <w:sz w:val="26"/>
      <w:szCs w:val="26"/>
      <w:lang w:val="be-BY" w:eastAsia="ru-RU"/>
    </w:rPr>
  </w:style>
  <w:style w:type="character" w:customStyle="1" w:styleId="60">
    <w:name w:val="Заголовок 6 Знак"/>
    <w:basedOn w:val="a0"/>
    <w:link w:val="6"/>
    <w:rsid w:val="00E63583"/>
    <w:rPr>
      <w:rFonts w:ascii="Times New Roman" w:eastAsia="Times New Roman" w:hAnsi="Times New Roman" w:cs="Times New Roman"/>
      <w:lang w:val="be-BY" w:eastAsia="ru-RU"/>
    </w:rPr>
  </w:style>
  <w:style w:type="character" w:customStyle="1" w:styleId="90">
    <w:name w:val="Заголовок 9 Знак"/>
    <w:basedOn w:val="a0"/>
    <w:link w:val="9"/>
    <w:rsid w:val="00E63583"/>
    <w:rPr>
      <w:rFonts w:ascii="Arial" w:eastAsia="Times New Roman" w:hAnsi="Arial" w:cs="Arial"/>
      <w:lang w:eastAsia="ru-RU"/>
    </w:rPr>
  </w:style>
  <w:style w:type="numbering" w:customStyle="1" w:styleId="11">
    <w:name w:val="Нет списка1"/>
    <w:next w:val="a2"/>
    <w:uiPriority w:val="99"/>
    <w:semiHidden/>
    <w:unhideWhenUsed/>
    <w:rsid w:val="00E63583"/>
  </w:style>
  <w:style w:type="paragraph" w:customStyle="1" w:styleId="Char">
    <w:name w:val="Char"/>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a3">
    <w:name w:val="Знак"/>
    <w:basedOn w:val="a"/>
    <w:rsid w:val="00E63583"/>
    <w:pPr>
      <w:widowControl w:val="0"/>
      <w:spacing w:after="160" w:line="240" w:lineRule="exact"/>
    </w:pPr>
    <w:rPr>
      <w:rFonts w:ascii="Arial" w:eastAsia="Times New Roman" w:hAnsi="Arial" w:cs="Arial"/>
      <w:sz w:val="20"/>
      <w:szCs w:val="20"/>
      <w:lang w:val="en-US"/>
    </w:rPr>
  </w:style>
  <w:style w:type="paragraph" w:customStyle="1" w:styleId="8">
    <w:name w:val="Знак8 Знак Знак Знак Знак Знак Знак"/>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caaieiaie2">
    <w:name w:val="caaieiaie 2"/>
    <w:basedOn w:val="a"/>
    <w:next w:val="a"/>
    <w:rsid w:val="00E63583"/>
    <w:pPr>
      <w:keepNext/>
      <w:autoSpaceDE w:val="0"/>
      <w:autoSpaceDN w:val="0"/>
      <w:spacing w:after="0" w:line="360" w:lineRule="auto"/>
      <w:jc w:val="center"/>
    </w:pPr>
    <w:rPr>
      <w:rFonts w:ascii="Times New Roman" w:eastAsia="Times New Roman" w:hAnsi="Times New Roman" w:cs="Times New Roman"/>
      <w:b/>
      <w:bCs/>
      <w:sz w:val="20"/>
      <w:szCs w:val="20"/>
      <w:lang w:val="be-BY" w:eastAsia="ru-RU"/>
    </w:rPr>
  </w:style>
  <w:style w:type="paragraph" w:styleId="31">
    <w:name w:val="Body Text 3"/>
    <w:basedOn w:val="a"/>
    <w:link w:val="32"/>
    <w:rsid w:val="00E63583"/>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63583"/>
    <w:rPr>
      <w:rFonts w:ascii="Times New Roman" w:eastAsia="Times New Roman" w:hAnsi="Times New Roman" w:cs="Times New Roman"/>
      <w:sz w:val="16"/>
      <w:szCs w:val="16"/>
      <w:lang w:eastAsia="ru-RU"/>
    </w:rPr>
  </w:style>
  <w:style w:type="paragraph" w:customStyle="1" w:styleId="21">
    <w:name w:val="Основной текст 21"/>
    <w:basedOn w:val="a"/>
    <w:rsid w:val="00E63583"/>
    <w:pPr>
      <w:widowControl w:val="0"/>
      <w:spacing w:after="0" w:line="240" w:lineRule="auto"/>
      <w:jc w:val="both"/>
    </w:pPr>
    <w:rPr>
      <w:rFonts w:ascii="Arial" w:eastAsia="Times New Roman" w:hAnsi="Arial" w:cs="Times New Roman"/>
      <w:sz w:val="24"/>
      <w:szCs w:val="20"/>
      <w:lang w:eastAsia="ru-RU"/>
    </w:rPr>
  </w:style>
  <w:style w:type="paragraph" w:styleId="a4">
    <w:basedOn w:val="a"/>
    <w:next w:val="a5"/>
    <w:link w:val="a6"/>
    <w:qFormat/>
    <w:rsid w:val="00E63583"/>
    <w:pPr>
      <w:spacing w:after="0" w:line="240" w:lineRule="auto"/>
      <w:jc w:val="center"/>
    </w:pPr>
    <w:rPr>
      <w:rFonts w:ascii="Cambria" w:hAnsi="Cambria" w:cs="Cambria"/>
      <w:b/>
      <w:bCs/>
      <w:kern w:val="28"/>
      <w:sz w:val="32"/>
      <w:szCs w:val="32"/>
    </w:rPr>
  </w:style>
  <w:style w:type="character" w:customStyle="1" w:styleId="a6">
    <w:name w:val="Заголовок Знак"/>
    <w:link w:val="a4"/>
    <w:rsid w:val="00E63583"/>
    <w:rPr>
      <w:rFonts w:ascii="Cambria" w:hAnsi="Cambria" w:cs="Cambria"/>
      <w:b/>
      <w:bCs/>
      <w:kern w:val="28"/>
      <w:sz w:val="32"/>
      <w:szCs w:val="32"/>
    </w:rPr>
  </w:style>
  <w:style w:type="paragraph" w:styleId="a7">
    <w:name w:val="footer"/>
    <w:basedOn w:val="a"/>
    <w:link w:val="a8"/>
    <w:rsid w:val="00E63583"/>
    <w:pPr>
      <w:tabs>
        <w:tab w:val="center" w:pos="4677"/>
        <w:tab w:val="right" w:pos="9355"/>
      </w:tabs>
      <w:spacing w:after="0" w:line="240" w:lineRule="auto"/>
    </w:pPr>
    <w:rPr>
      <w:rFonts w:ascii="Times New Roman" w:eastAsia="Times New Roman" w:hAnsi="Times New Roman" w:cs="Times New Roman"/>
      <w:b/>
      <w:bCs/>
      <w:sz w:val="28"/>
      <w:szCs w:val="28"/>
      <w:lang w:val="be-BY" w:eastAsia="ru-RU"/>
    </w:rPr>
  </w:style>
  <w:style w:type="character" w:customStyle="1" w:styleId="a8">
    <w:name w:val="Нижний колонтитул Знак"/>
    <w:basedOn w:val="a0"/>
    <w:link w:val="a7"/>
    <w:rsid w:val="00E63583"/>
    <w:rPr>
      <w:rFonts w:ascii="Times New Roman" w:eastAsia="Times New Roman" w:hAnsi="Times New Roman" w:cs="Times New Roman"/>
      <w:b/>
      <w:bCs/>
      <w:sz w:val="28"/>
      <w:szCs w:val="28"/>
      <w:lang w:val="be-BY" w:eastAsia="ru-RU"/>
    </w:rPr>
  </w:style>
  <w:style w:type="character" w:styleId="a9">
    <w:name w:val="page number"/>
    <w:basedOn w:val="a0"/>
    <w:rsid w:val="00E63583"/>
  </w:style>
  <w:style w:type="paragraph" w:styleId="aa">
    <w:name w:val="header"/>
    <w:basedOn w:val="a"/>
    <w:link w:val="ab"/>
    <w:uiPriority w:val="99"/>
    <w:rsid w:val="00E63583"/>
    <w:pPr>
      <w:tabs>
        <w:tab w:val="center" w:pos="4677"/>
        <w:tab w:val="right" w:pos="9355"/>
      </w:tabs>
      <w:spacing w:after="0" w:line="240" w:lineRule="auto"/>
    </w:pPr>
    <w:rPr>
      <w:rFonts w:ascii="Times New Roman" w:eastAsia="Times New Roman" w:hAnsi="Times New Roman" w:cs="Times New Roman"/>
      <w:b/>
      <w:bCs/>
      <w:sz w:val="28"/>
      <w:szCs w:val="28"/>
      <w:lang w:val="be-BY" w:eastAsia="ru-RU"/>
    </w:rPr>
  </w:style>
  <w:style w:type="character" w:customStyle="1" w:styleId="ab">
    <w:name w:val="Верхний колонтитул Знак"/>
    <w:basedOn w:val="a0"/>
    <w:link w:val="aa"/>
    <w:uiPriority w:val="99"/>
    <w:rsid w:val="00E63583"/>
    <w:rPr>
      <w:rFonts w:ascii="Times New Roman" w:eastAsia="Times New Roman" w:hAnsi="Times New Roman" w:cs="Times New Roman"/>
      <w:b/>
      <w:bCs/>
      <w:sz w:val="28"/>
      <w:szCs w:val="28"/>
      <w:lang w:val="be-BY" w:eastAsia="ru-RU"/>
    </w:rPr>
  </w:style>
  <w:style w:type="paragraph" w:styleId="ac">
    <w:name w:val="Body Text Indent"/>
    <w:basedOn w:val="a"/>
    <w:link w:val="ad"/>
    <w:rsid w:val="00E63583"/>
    <w:pPr>
      <w:spacing w:after="120" w:line="240" w:lineRule="auto"/>
      <w:ind w:left="283"/>
    </w:pPr>
    <w:rPr>
      <w:rFonts w:ascii="Times New Roman" w:eastAsia="Times New Roman" w:hAnsi="Times New Roman" w:cs="Times New Roman"/>
      <w:b/>
      <w:bCs/>
      <w:sz w:val="28"/>
      <w:szCs w:val="28"/>
      <w:lang w:val="be-BY" w:eastAsia="ru-RU"/>
    </w:rPr>
  </w:style>
  <w:style w:type="character" w:customStyle="1" w:styleId="ad">
    <w:name w:val="Основной текст с отступом Знак"/>
    <w:basedOn w:val="a0"/>
    <w:link w:val="ac"/>
    <w:rsid w:val="00E63583"/>
    <w:rPr>
      <w:rFonts w:ascii="Times New Roman" w:eastAsia="Times New Roman" w:hAnsi="Times New Roman" w:cs="Times New Roman"/>
      <w:b/>
      <w:bCs/>
      <w:sz w:val="28"/>
      <w:szCs w:val="28"/>
      <w:lang w:val="be-BY" w:eastAsia="ru-RU"/>
    </w:rPr>
  </w:style>
  <w:style w:type="paragraph" w:styleId="22">
    <w:name w:val="Body Text Indent 2"/>
    <w:basedOn w:val="a"/>
    <w:link w:val="23"/>
    <w:rsid w:val="00E63583"/>
    <w:pPr>
      <w:spacing w:after="120" w:line="480" w:lineRule="auto"/>
      <w:ind w:left="283"/>
    </w:pPr>
    <w:rPr>
      <w:rFonts w:ascii="Times New Roman" w:eastAsia="Times New Roman" w:hAnsi="Times New Roman" w:cs="Times New Roman"/>
      <w:b/>
      <w:bCs/>
      <w:sz w:val="28"/>
      <w:szCs w:val="28"/>
      <w:lang w:val="be-BY" w:eastAsia="ru-RU"/>
    </w:rPr>
  </w:style>
  <w:style w:type="character" w:customStyle="1" w:styleId="23">
    <w:name w:val="Основной текст с отступом 2 Знак"/>
    <w:basedOn w:val="a0"/>
    <w:link w:val="22"/>
    <w:rsid w:val="00E63583"/>
    <w:rPr>
      <w:rFonts w:ascii="Times New Roman" w:eastAsia="Times New Roman" w:hAnsi="Times New Roman" w:cs="Times New Roman"/>
      <w:b/>
      <w:bCs/>
      <w:sz w:val="28"/>
      <w:szCs w:val="28"/>
      <w:lang w:val="be-BY" w:eastAsia="ru-RU"/>
    </w:rPr>
  </w:style>
  <w:style w:type="paragraph" w:styleId="ae">
    <w:name w:val="Balloon Text"/>
    <w:basedOn w:val="a"/>
    <w:link w:val="af"/>
    <w:semiHidden/>
    <w:rsid w:val="00E63583"/>
    <w:pPr>
      <w:spacing w:after="0" w:line="240" w:lineRule="auto"/>
    </w:pPr>
    <w:rPr>
      <w:rFonts w:ascii="Tahoma" w:eastAsia="Times New Roman" w:hAnsi="Tahoma" w:cs="Tahoma"/>
      <w:b/>
      <w:bCs/>
      <w:sz w:val="16"/>
      <w:szCs w:val="16"/>
      <w:lang w:val="be-BY" w:eastAsia="ru-RU"/>
    </w:rPr>
  </w:style>
  <w:style w:type="character" w:customStyle="1" w:styleId="af">
    <w:name w:val="Текст выноски Знак"/>
    <w:basedOn w:val="a0"/>
    <w:link w:val="ae"/>
    <w:semiHidden/>
    <w:rsid w:val="00E63583"/>
    <w:rPr>
      <w:rFonts w:ascii="Tahoma" w:eastAsia="Times New Roman" w:hAnsi="Tahoma" w:cs="Tahoma"/>
      <w:b/>
      <w:bCs/>
      <w:sz w:val="16"/>
      <w:szCs w:val="16"/>
      <w:lang w:val="be-BY" w:eastAsia="ru-RU"/>
    </w:rPr>
  </w:style>
  <w:style w:type="character" w:styleId="af0">
    <w:name w:val="Hyperlink"/>
    <w:rsid w:val="00E63583"/>
    <w:rPr>
      <w:color w:val="0000FF"/>
      <w:u w:val="single"/>
    </w:rPr>
  </w:style>
  <w:style w:type="character" w:styleId="af1">
    <w:name w:val="FollowedHyperlink"/>
    <w:rsid w:val="00E63583"/>
    <w:rPr>
      <w:color w:val="800080"/>
      <w:u w:val="single"/>
    </w:rPr>
  </w:style>
  <w:style w:type="character" w:customStyle="1" w:styleId="number">
    <w:name w:val="number"/>
    <w:basedOn w:val="a0"/>
    <w:rsid w:val="00E63583"/>
  </w:style>
  <w:style w:type="paragraph" w:styleId="af2">
    <w:name w:val="footnote text"/>
    <w:basedOn w:val="a"/>
    <w:link w:val="af3"/>
    <w:uiPriority w:val="99"/>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3">
    <w:name w:val="Текст сноски Знак"/>
    <w:basedOn w:val="a0"/>
    <w:link w:val="af2"/>
    <w:uiPriority w:val="99"/>
    <w:rsid w:val="00E63583"/>
    <w:rPr>
      <w:rFonts w:ascii="Times New Roman" w:eastAsia="Times New Roman" w:hAnsi="Times New Roman" w:cs="Times New Roman"/>
      <w:b/>
      <w:bCs/>
      <w:sz w:val="20"/>
      <w:szCs w:val="20"/>
      <w:lang w:val="be-BY" w:eastAsia="ru-RU"/>
    </w:rPr>
  </w:style>
  <w:style w:type="character" w:styleId="af4">
    <w:name w:val="footnote reference"/>
    <w:semiHidden/>
    <w:rsid w:val="00E63583"/>
    <w:rPr>
      <w:vertAlign w:val="superscript"/>
    </w:rPr>
  </w:style>
  <w:style w:type="paragraph" w:customStyle="1" w:styleId="61">
    <w:name w:val="Знак6 Знак Знак Знак"/>
    <w:basedOn w:val="a"/>
    <w:rsid w:val="00E63583"/>
    <w:pPr>
      <w:spacing w:after="160" w:line="240" w:lineRule="exact"/>
    </w:pPr>
    <w:rPr>
      <w:rFonts w:ascii="Arial" w:eastAsia="Times New Roman" w:hAnsi="Arial" w:cs="Arial"/>
      <w:sz w:val="20"/>
      <w:szCs w:val="20"/>
      <w:lang w:val="en-US"/>
    </w:rPr>
  </w:style>
  <w:style w:type="paragraph" w:customStyle="1" w:styleId="610">
    <w:name w:val="Знак6 Знак Знак Знак1"/>
    <w:basedOn w:val="a"/>
    <w:rsid w:val="00E63583"/>
    <w:pPr>
      <w:spacing w:after="160" w:line="240" w:lineRule="exact"/>
    </w:pPr>
    <w:rPr>
      <w:rFonts w:ascii="Arial" w:eastAsia="Times New Roman" w:hAnsi="Arial" w:cs="Arial"/>
      <w:sz w:val="20"/>
      <w:szCs w:val="20"/>
      <w:lang w:val="en-US"/>
    </w:rPr>
  </w:style>
  <w:style w:type="table" w:styleId="af5">
    <w:name w:val="Table Grid"/>
    <w:basedOn w:val="a1"/>
    <w:rsid w:val="00E635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k">
    <w:name w:val="titlek"/>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rsid w:val="00E63583"/>
  </w:style>
  <w:style w:type="character" w:customStyle="1" w:styleId="apple-converted-space">
    <w:name w:val="apple-converted-space"/>
    <w:rsid w:val="00E63583"/>
  </w:style>
  <w:style w:type="paragraph" w:styleId="33">
    <w:name w:val="Body Text Indent 3"/>
    <w:basedOn w:val="a"/>
    <w:link w:val="34"/>
    <w:rsid w:val="00E63583"/>
    <w:pPr>
      <w:spacing w:after="120" w:line="240" w:lineRule="auto"/>
      <w:ind w:left="283"/>
    </w:pPr>
    <w:rPr>
      <w:rFonts w:ascii="Times New Roman" w:eastAsia="Times New Roman" w:hAnsi="Times New Roman" w:cs="Times New Roman"/>
      <w:b/>
      <w:bCs/>
      <w:sz w:val="16"/>
      <w:szCs w:val="16"/>
      <w:lang w:val="be-BY" w:eastAsia="ru-RU"/>
    </w:rPr>
  </w:style>
  <w:style w:type="character" w:customStyle="1" w:styleId="34">
    <w:name w:val="Основной текст с отступом 3 Знак"/>
    <w:basedOn w:val="a0"/>
    <w:link w:val="33"/>
    <w:rsid w:val="00E63583"/>
    <w:rPr>
      <w:rFonts w:ascii="Times New Roman" w:eastAsia="Times New Roman" w:hAnsi="Times New Roman" w:cs="Times New Roman"/>
      <w:b/>
      <w:bCs/>
      <w:sz w:val="16"/>
      <w:szCs w:val="16"/>
      <w:lang w:val="be-BY" w:eastAsia="ru-RU"/>
    </w:rPr>
  </w:style>
  <w:style w:type="paragraph" w:customStyle="1" w:styleId="ConsPlusNormal">
    <w:name w:val="ConsPlusNormal"/>
    <w:rsid w:val="00E635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1">
    <w:name w:val="Char1"/>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character" w:styleId="af6">
    <w:name w:val="Strong"/>
    <w:uiPriority w:val="22"/>
    <w:qFormat/>
    <w:rsid w:val="00E63583"/>
    <w:rPr>
      <w:b/>
      <w:bCs/>
    </w:rPr>
  </w:style>
  <w:style w:type="character" w:customStyle="1" w:styleId="submenu-table">
    <w:name w:val="submenu-table"/>
    <w:rsid w:val="00E63583"/>
  </w:style>
  <w:style w:type="paragraph" w:customStyle="1" w:styleId="12">
    <w:name w:val="1"/>
    <w:basedOn w:val="a"/>
    <w:next w:val="a5"/>
    <w:qFormat/>
    <w:rsid w:val="00E63583"/>
    <w:pPr>
      <w:spacing w:after="0" w:line="240" w:lineRule="auto"/>
      <w:jc w:val="center"/>
    </w:pPr>
    <w:rPr>
      <w:rFonts w:ascii="Cambria" w:eastAsia="Times New Roman" w:hAnsi="Cambria" w:cs="Cambria"/>
      <w:b/>
      <w:bCs/>
      <w:kern w:val="28"/>
      <w:sz w:val="32"/>
      <w:szCs w:val="32"/>
      <w:lang w:eastAsia="ru-RU"/>
    </w:rPr>
  </w:style>
  <w:style w:type="paragraph" w:styleId="af7">
    <w:name w:val="Normal (Web)"/>
    <w:basedOn w:val="a"/>
    <w:uiPriority w:val="99"/>
    <w:unhideWhenUsed/>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endnote text"/>
    <w:basedOn w:val="a"/>
    <w:link w:val="af9"/>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9">
    <w:name w:val="Текст концевой сноски Знак"/>
    <w:basedOn w:val="a0"/>
    <w:link w:val="af8"/>
    <w:rsid w:val="00E63583"/>
    <w:rPr>
      <w:rFonts w:ascii="Times New Roman" w:eastAsia="Times New Roman" w:hAnsi="Times New Roman" w:cs="Times New Roman"/>
      <w:b/>
      <w:bCs/>
      <w:sz w:val="20"/>
      <w:szCs w:val="20"/>
      <w:lang w:val="be-BY" w:eastAsia="ru-RU"/>
    </w:rPr>
  </w:style>
  <w:style w:type="character" w:styleId="afa">
    <w:name w:val="endnote reference"/>
    <w:rsid w:val="00E63583"/>
    <w:rPr>
      <w:vertAlign w:val="superscript"/>
    </w:rPr>
  </w:style>
  <w:style w:type="paragraph" w:styleId="afb">
    <w:name w:val="List Paragraph"/>
    <w:basedOn w:val="a"/>
    <w:uiPriority w:val="34"/>
    <w:qFormat/>
    <w:rsid w:val="00E63583"/>
    <w:pPr>
      <w:overflowPunct w:val="0"/>
      <w:autoSpaceDE w:val="0"/>
      <w:autoSpaceDN w:val="0"/>
      <w:adjustRightInd w:val="0"/>
      <w:spacing w:after="0" w:line="240" w:lineRule="auto"/>
      <w:ind w:left="720"/>
      <w:textAlignment w:val="baseline"/>
    </w:pPr>
    <w:rPr>
      <w:rFonts w:ascii="Calibri" w:eastAsia="Times New Roman" w:hAnsi="Calibri" w:cs="Calibri"/>
      <w:sz w:val="20"/>
      <w:szCs w:val="20"/>
    </w:rPr>
  </w:style>
  <w:style w:type="character" w:styleId="afc">
    <w:name w:val="Emphasis"/>
    <w:uiPriority w:val="20"/>
    <w:qFormat/>
    <w:rsid w:val="00E63583"/>
    <w:rPr>
      <w:i/>
      <w:iCs/>
    </w:rPr>
  </w:style>
  <w:style w:type="paragraph" w:customStyle="1" w:styleId="p1">
    <w:name w:val="p1"/>
    <w:basedOn w:val="a"/>
    <w:semiHidden/>
    <w:rsid w:val="00E6358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p1cxspmiddlecxspmiddle">
    <w:name w:val="p1cxspmiddlecxspmiddle"/>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link w:val="afe"/>
    <w:uiPriority w:val="1"/>
    <w:qFormat/>
    <w:rsid w:val="00E63583"/>
    <w:pPr>
      <w:spacing w:after="0" w:line="240" w:lineRule="auto"/>
    </w:pPr>
    <w:rPr>
      <w:rFonts w:ascii="Times New Roman" w:eastAsia="Calibri" w:hAnsi="Times New Roman" w:cs="Times New Roman"/>
      <w:sz w:val="28"/>
    </w:rPr>
  </w:style>
  <w:style w:type="character" w:customStyle="1" w:styleId="afe">
    <w:name w:val="Без интервала Знак"/>
    <w:link w:val="afd"/>
    <w:uiPriority w:val="1"/>
    <w:rsid w:val="00E63583"/>
    <w:rPr>
      <w:rFonts w:ascii="Times New Roman" w:eastAsia="Calibri" w:hAnsi="Times New Roman" w:cs="Times New Roman"/>
      <w:sz w:val="28"/>
    </w:rPr>
  </w:style>
  <w:style w:type="paragraph" w:styleId="aff">
    <w:name w:val="Body Text"/>
    <w:basedOn w:val="a"/>
    <w:link w:val="aff0"/>
    <w:rsid w:val="00E63583"/>
    <w:pPr>
      <w:spacing w:after="120" w:line="240" w:lineRule="auto"/>
    </w:pPr>
    <w:rPr>
      <w:rFonts w:ascii="Times New Roman" w:eastAsia="Times New Roman" w:hAnsi="Times New Roman" w:cs="Times New Roman"/>
      <w:b/>
      <w:bCs/>
      <w:sz w:val="28"/>
      <w:szCs w:val="28"/>
      <w:lang w:val="be-BY" w:eastAsia="ru-RU"/>
    </w:rPr>
  </w:style>
  <w:style w:type="character" w:customStyle="1" w:styleId="aff0">
    <w:name w:val="Основной текст Знак"/>
    <w:basedOn w:val="a0"/>
    <w:link w:val="aff"/>
    <w:rsid w:val="00E63583"/>
    <w:rPr>
      <w:rFonts w:ascii="Times New Roman" w:eastAsia="Times New Roman" w:hAnsi="Times New Roman" w:cs="Times New Roman"/>
      <w:b/>
      <w:bCs/>
      <w:sz w:val="28"/>
      <w:szCs w:val="28"/>
      <w:lang w:val="be-BY" w:eastAsia="ru-RU"/>
    </w:rPr>
  </w:style>
  <w:style w:type="character" w:customStyle="1" w:styleId="m3004919746499609700extendedtext-full">
    <w:name w:val="m_3004919746499609700extendedtext-full"/>
    <w:basedOn w:val="a0"/>
    <w:rsid w:val="00E63583"/>
  </w:style>
  <w:style w:type="character" w:customStyle="1" w:styleId="c7">
    <w:name w:val="c7"/>
    <w:basedOn w:val="a0"/>
    <w:rsid w:val="00E63583"/>
  </w:style>
  <w:style w:type="character" w:customStyle="1" w:styleId="jlqj4b">
    <w:name w:val="jlqj4b"/>
    <w:basedOn w:val="a0"/>
    <w:rsid w:val="00E63583"/>
  </w:style>
  <w:style w:type="character" w:customStyle="1" w:styleId="aff1">
    <w:name w:val="Неразрешенное упоминание"/>
    <w:uiPriority w:val="99"/>
    <w:semiHidden/>
    <w:unhideWhenUsed/>
    <w:rsid w:val="00E63583"/>
    <w:rPr>
      <w:color w:val="605E5C"/>
      <w:shd w:val="clear" w:color="auto" w:fill="E1DFDD"/>
    </w:rPr>
  </w:style>
  <w:style w:type="paragraph" w:customStyle="1" w:styleId="point">
    <w:name w:val="point"/>
    <w:basedOn w:val="a"/>
    <w:rsid w:val="00E6358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E635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uv3um">
    <w:name w:val="uv3um"/>
    <w:rsid w:val="00E63583"/>
  </w:style>
  <w:style w:type="character" w:styleId="aff2">
    <w:name w:val="annotation reference"/>
    <w:semiHidden/>
    <w:unhideWhenUsed/>
    <w:rsid w:val="00E63583"/>
    <w:rPr>
      <w:sz w:val="16"/>
      <w:szCs w:val="16"/>
    </w:rPr>
  </w:style>
  <w:style w:type="paragraph" w:styleId="aff3">
    <w:name w:val="annotation text"/>
    <w:basedOn w:val="a"/>
    <w:link w:val="aff4"/>
    <w:semiHidden/>
    <w:unhideWhenUsed/>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f4">
    <w:name w:val="Текст примечания Знак"/>
    <w:basedOn w:val="a0"/>
    <w:link w:val="aff3"/>
    <w:semiHidden/>
    <w:rsid w:val="00E63583"/>
    <w:rPr>
      <w:rFonts w:ascii="Times New Roman" w:eastAsia="Times New Roman" w:hAnsi="Times New Roman" w:cs="Times New Roman"/>
      <w:b/>
      <w:bCs/>
      <w:sz w:val="20"/>
      <w:szCs w:val="20"/>
      <w:lang w:val="be-BY" w:eastAsia="ru-RU"/>
    </w:rPr>
  </w:style>
  <w:style w:type="paragraph" w:styleId="aff5">
    <w:name w:val="annotation subject"/>
    <w:basedOn w:val="aff3"/>
    <w:next w:val="aff3"/>
    <w:link w:val="aff6"/>
    <w:semiHidden/>
    <w:unhideWhenUsed/>
    <w:rsid w:val="00E63583"/>
  </w:style>
  <w:style w:type="character" w:customStyle="1" w:styleId="aff6">
    <w:name w:val="Тема примечания Знак"/>
    <w:basedOn w:val="aff4"/>
    <w:link w:val="aff5"/>
    <w:semiHidden/>
    <w:rsid w:val="00E63583"/>
    <w:rPr>
      <w:rFonts w:ascii="Times New Roman" w:eastAsia="Times New Roman" w:hAnsi="Times New Roman" w:cs="Times New Roman"/>
      <w:b/>
      <w:bCs/>
      <w:sz w:val="20"/>
      <w:szCs w:val="20"/>
      <w:lang w:val="be-BY" w:eastAsia="ru-RU"/>
    </w:rPr>
  </w:style>
  <w:style w:type="paragraph" w:styleId="a5">
    <w:name w:val="Title"/>
    <w:basedOn w:val="a"/>
    <w:next w:val="a"/>
    <w:link w:val="aff7"/>
    <w:uiPriority w:val="10"/>
    <w:qFormat/>
    <w:rsid w:val="00E635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7">
    <w:name w:val="Название Знак"/>
    <w:basedOn w:val="a0"/>
    <w:link w:val="a5"/>
    <w:uiPriority w:val="10"/>
    <w:rsid w:val="00E6358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63583"/>
    <w:pPr>
      <w:keepNext/>
      <w:spacing w:before="240" w:after="60" w:line="240" w:lineRule="auto"/>
      <w:outlineLvl w:val="0"/>
    </w:pPr>
    <w:rPr>
      <w:rFonts w:ascii="Arial" w:eastAsia="Times New Roman" w:hAnsi="Arial" w:cs="Arial"/>
      <w:b/>
      <w:bCs/>
      <w:kern w:val="32"/>
      <w:sz w:val="32"/>
      <w:szCs w:val="32"/>
      <w:lang w:val="be-BY" w:eastAsia="ru-RU"/>
    </w:rPr>
  </w:style>
  <w:style w:type="paragraph" w:styleId="2">
    <w:name w:val="heading 2"/>
    <w:basedOn w:val="a"/>
    <w:next w:val="a"/>
    <w:link w:val="20"/>
    <w:qFormat/>
    <w:rsid w:val="00E63583"/>
    <w:pPr>
      <w:keepNext/>
      <w:shd w:val="clear" w:color="auto" w:fill="FFFFFF"/>
      <w:spacing w:after="0" w:line="240" w:lineRule="auto"/>
      <w:ind w:firstLine="709"/>
      <w:jc w:val="right"/>
      <w:outlineLvl w:val="1"/>
    </w:pPr>
    <w:rPr>
      <w:rFonts w:ascii="Times New Roman" w:eastAsia="Times New Roman" w:hAnsi="Times New Roman" w:cs="Times New Roman"/>
      <w:i/>
      <w:iCs/>
      <w:color w:val="000000"/>
      <w:sz w:val="28"/>
      <w:szCs w:val="28"/>
      <w:lang w:eastAsia="ru-RU"/>
    </w:rPr>
  </w:style>
  <w:style w:type="paragraph" w:styleId="3">
    <w:name w:val="heading 3"/>
    <w:basedOn w:val="a"/>
    <w:next w:val="a"/>
    <w:link w:val="30"/>
    <w:qFormat/>
    <w:rsid w:val="00E63583"/>
    <w:pPr>
      <w:keepNext/>
      <w:spacing w:before="240" w:after="60" w:line="240" w:lineRule="auto"/>
      <w:outlineLvl w:val="2"/>
    </w:pPr>
    <w:rPr>
      <w:rFonts w:ascii="Cambria" w:eastAsia="Times New Roman" w:hAnsi="Cambria" w:cs="Times New Roman"/>
      <w:b/>
      <w:bCs/>
      <w:sz w:val="26"/>
      <w:szCs w:val="26"/>
      <w:lang w:val="be-BY" w:eastAsia="ru-RU"/>
    </w:rPr>
  </w:style>
  <w:style w:type="paragraph" w:styleId="4">
    <w:name w:val="heading 4"/>
    <w:basedOn w:val="a"/>
    <w:next w:val="a"/>
    <w:link w:val="40"/>
    <w:unhideWhenUsed/>
    <w:qFormat/>
    <w:rsid w:val="00E63583"/>
    <w:pPr>
      <w:keepNext/>
      <w:keepLines/>
      <w:spacing w:before="200" w:after="0" w:line="240" w:lineRule="auto"/>
      <w:outlineLvl w:val="3"/>
    </w:pPr>
    <w:rPr>
      <w:rFonts w:ascii="Cambria" w:eastAsia="Times New Roman" w:hAnsi="Cambria" w:cs="Times New Roman"/>
      <w:i/>
      <w:iCs/>
      <w:color w:val="4F81BD"/>
      <w:sz w:val="28"/>
      <w:szCs w:val="28"/>
      <w:lang w:val="be-BY" w:eastAsia="ru-RU"/>
    </w:rPr>
  </w:style>
  <w:style w:type="paragraph" w:styleId="5">
    <w:name w:val="heading 5"/>
    <w:basedOn w:val="a"/>
    <w:next w:val="a"/>
    <w:link w:val="50"/>
    <w:semiHidden/>
    <w:unhideWhenUsed/>
    <w:qFormat/>
    <w:rsid w:val="00E63583"/>
    <w:pPr>
      <w:spacing w:before="240" w:after="60" w:line="240" w:lineRule="auto"/>
      <w:outlineLvl w:val="4"/>
    </w:pPr>
    <w:rPr>
      <w:rFonts w:ascii="Calibri" w:eastAsia="Times New Roman" w:hAnsi="Calibri" w:cs="Times New Roman"/>
      <w:b/>
      <w:bCs/>
      <w:i/>
      <w:iCs/>
      <w:sz w:val="26"/>
      <w:szCs w:val="26"/>
      <w:lang w:val="be-BY" w:eastAsia="ru-RU"/>
    </w:rPr>
  </w:style>
  <w:style w:type="paragraph" w:styleId="6">
    <w:name w:val="heading 6"/>
    <w:basedOn w:val="a"/>
    <w:next w:val="a"/>
    <w:link w:val="60"/>
    <w:qFormat/>
    <w:rsid w:val="00E63583"/>
    <w:pPr>
      <w:spacing w:before="240" w:after="60" w:line="240" w:lineRule="auto"/>
      <w:outlineLvl w:val="5"/>
    </w:pPr>
    <w:rPr>
      <w:rFonts w:ascii="Times New Roman" w:eastAsia="Times New Roman" w:hAnsi="Times New Roman" w:cs="Times New Roman"/>
      <w:lang w:val="be-BY" w:eastAsia="ru-RU"/>
    </w:rPr>
  </w:style>
  <w:style w:type="paragraph" w:styleId="9">
    <w:name w:val="heading 9"/>
    <w:basedOn w:val="a"/>
    <w:next w:val="a"/>
    <w:link w:val="90"/>
    <w:qFormat/>
    <w:rsid w:val="00E63583"/>
    <w:pPr>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3583"/>
    <w:rPr>
      <w:rFonts w:ascii="Arial" w:eastAsia="Times New Roman" w:hAnsi="Arial" w:cs="Arial"/>
      <w:b/>
      <w:bCs/>
      <w:kern w:val="32"/>
      <w:sz w:val="32"/>
      <w:szCs w:val="32"/>
      <w:lang w:val="be-BY" w:eastAsia="ru-RU"/>
    </w:rPr>
  </w:style>
  <w:style w:type="character" w:customStyle="1" w:styleId="20">
    <w:name w:val="Заголовок 2 Знак"/>
    <w:basedOn w:val="a0"/>
    <w:link w:val="2"/>
    <w:rsid w:val="00E63583"/>
    <w:rPr>
      <w:rFonts w:ascii="Times New Roman" w:eastAsia="Times New Roman" w:hAnsi="Times New Roman" w:cs="Times New Roman"/>
      <w:i/>
      <w:iCs/>
      <w:color w:val="000000"/>
      <w:sz w:val="28"/>
      <w:szCs w:val="28"/>
      <w:shd w:val="clear" w:color="auto" w:fill="FFFFFF"/>
      <w:lang w:eastAsia="ru-RU"/>
    </w:rPr>
  </w:style>
  <w:style w:type="character" w:customStyle="1" w:styleId="30">
    <w:name w:val="Заголовок 3 Знак"/>
    <w:basedOn w:val="a0"/>
    <w:link w:val="3"/>
    <w:rsid w:val="00E63583"/>
    <w:rPr>
      <w:rFonts w:ascii="Cambria" w:eastAsia="Times New Roman" w:hAnsi="Cambria" w:cs="Times New Roman"/>
      <w:b/>
      <w:bCs/>
      <w:sz w:val="26"/>
      <w:szCs w:val="26"/>
      <w:lang w:val="be-BY" w:eastAsia="ru-RU"/>
    </w:rPr>
  </w:style>
  <w:style w:type="character" w:customStyle="1" w:styleId="40">
    <w:name w:val="Заголовок 4 Знак"/>
    <w:basedOn w:val="a0"/>
    <w:link w:val="4"/>
    <w:rsid w:val="00E63583"/>
    <w:rPr>
      <w:rFonts w:ascii="Cambria" w:eastAsia="Times New Roman" w:hAnsi="Cambria" w:cs="Times New Roman"/>
      <w:i/>
      <w:iCs/>
      <w:color w:val="4F81BD"/>
      <w:sz w:val="28"/>
      <w:szCs w:val="28"/>
      <w:lang w:val="be-BY" w:eastAsia="ru-RU"/>
    </w:rPr>
  </w:style>
  <w:style w:type="character" w:customStyle="1" w:styleId="50">
    <w:name w:val="Заголовок 5 Знак"/>
    <w:basedOn w:val="a0"/>
    <w:link w:val="5"/>
    <w:semiHidden/>
    <w:rsid w:val="00E63583"/>
    <w:rPr>
      <w:rFonts w:ascii="Calibri" w:eastAsia="Times New Roman" w:hAnsi="Calibri" w:cs="Times New Roman"/>
      <w:b/>
      <w:bCs/>
      <w:i/>
      <w:iCs/>
      <w:sz w:val="26"/>
      <w:szCs w:val="26"/>
      <w:lang w:val="be-BY" w:eastAsia="ru-RU"/>
    </w:rPr>
  </w:style>
  <w:style w:type="character" w:customStyle="1" w:styleId="60">
    <w:name w:val="Заголовок 6 Знак"/>
    <w:basedOn w:val="a0"/>
    <w:link w:val="6"/>
    <w:rsid w:val="00E63583"/>
    <w:rPr>
      <w:rFonts w:ascii="Times New Roman" w:eastAsia="Times New Roman" w:hAnsi="Times New Roman" w:cs="Times New Roman"/>
      <w:lang w:val="be-BY" w:eastAsia="ru-RU"/>
    </w:rPr>
  </w:style>
  <w:style w:type="character" w:customStyle="1" w:styleId="90">
    <w:name w:val="Заголовок 9 Знак"/>
    <w:basedOn w:val="a0"/>
    <w:link w:val="9"/>
    <w:rsid w:val="00E63583"/>
    <w:rPr>
      <w:rFonts w:ascii="Arial" w:eastAsia="Times New Roman" w:hAnsi="Arial" w:cs="Arial"/>
      <w:lang w:eastAsia="ru-RU"/>
    </w:rPr>
  </w:style>
  <w:style w:type="numbering" w:customStyle="1" w:styleId="11">
    <w:name w:val="Нет списка1"/>
    <w:next w:val="a2"/>
    <w:uiPriority w:val="99"/>
    <w:semiHidden/>
    <w:unhideWhenUsed/>
    <w:rsid w:val="00E63583"/>
  </w:style>
  <w:style w:type="paragraph" w:customStyle="1" w:styleId="Char">
    <w:name w:val="Char"/>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a3">
    <w:name w:val="Знак"/>
    <w:basedOn w:val="a"/>
    <w:rsid w:val="00E63583"/>
    <w:pPr>
      <w:widowControl w:val="0"/>
      <w:spacing w:after="160" w:line="240" w:lineRule="exact"/>
    </w:pPr>
    <w:rPr>
      <w:rFonts w:ascii="Arial" w:eastAsia="Times New Roman" w:hAnsi="Arial" w:cs="Arial"/>
      <w:sz w:val="20"/>
      <w:szCs w:val="20"/>
      <w:lang w:val="en-US"/>
    </w:rPr>
  </w:style>
  <w:style w:type="paragraph" w:customStyle="1" w:styleId="8">
    <w:name w:val="Знак8 Знак Знак Знак Знак Знак Знак"/>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caaieiaie2">
    <w:name w:val="caaieiaie 2"/>
    <w:basedOn w:val="a"/>
    <w:next w:val="a"/>
    <w:rsid w:val="00E63583"/>
    <w:pPr>
      <w:keepNext/>
      <w:autoSpaceDE w:val="0"/>
      <w:autoSpaceDN w:val="0"/>
      <w:spacing w:after="0" w:line="360" w:lineRule="auto"/>
      <w:jc w:val="center"/>
    </w:pPr>
    <w:rPr>
      <w:rFonts w:ascii="Times New Roman" w:eastAsia="Times New Roman" w:hAnsi="Times New Roman" w:cs="Times New Roman"/>
      <w:b/>
      <w:bCs/>
      <w:sz w:val="20"/>
      <w:szCs w:val="20"/>
      <w:lang w:val="be-BY" w:eastAsia="ru-RU"/>
    </w:rPr>
  </w:style>
  <w:style w:type="paragraph" w:styleId="31">
    <w:name w:val="Body Text 3"/>
    <w:basedOn w:val="a"/>
    <w:link w:val="32"/>
    <w:rsid w:val="00E63583"/>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63583"/>
    <w:rPr>
      <w:rFonts w:ascii="Times New Roman" w:eastAsia="Times New Roman" w:hAnsi="Times New Roman" w:cs="Times New Roman"/>
      <w:sz w:val="16"/>
      <w:szCs w:val="16"/>
      <w:lang w:eastAsia="ru-RU"/>
    </w:rPr>
  </w:style>
  <w:style w:type="paragraph" w:customStyle="1" w:styleId="21">
    <w:name w:val="Основной текст 21"/>
    <w:basedOn w:val="a"/>
    <w:rsid w:val="00E63583"/>
    <w:pPr>
      <w:widowControl w:val="0"/>
      <w:spacing w:after="0" w:line="240" w:lineRule="auto"/>
      <w:jc w:val="both"/>
    </w:pPr>
    <w:rPr>
      <w:rFonts w:ascii="Arial" w:eastAsia="Times New Roman" w:hAnsi="Arial" w:cs="Times New Roman"/>
      <w:sz w:val="24"/>
      <w:szCs w:val="20"/>
      <w:lang w:eastAsia="ru-RU"/>
    </w:rPr>
  </w:style>
  <w:style w:type="paragraph" w:styleId="a4">
    <w:basedOn w:val="a"/>
    <w:next w:val="a5"/>
    <w:link w:val="a6"/>
    <w:qFormat/>
    <w:rsid w:val="00E63583"/>
    <w:pPr>
      <w:spacing w:after="0" w:line="240" w:lineRule="auto"/>
      <w:jc w:val="center"/>
    </w:pPr>
    <w:rPr>
      <w:rFonts w:ascii="Cambria" w:hAnsi="Cambria" w:cs="Cambria"/>
      <w:b/>
      <w:bCs/>
      <w:kern w:val="28"/>
      <w:sz w:val="32"/>
      <w:szCs w:val="32"/>
    </w:rPr>
  </w:style>
  <w:style w:type="character" w:customStyle="1" w:styleId="a6">
    <w:name w:val="Заголовок Знак"/>
    <w:link w:val="a4"/>
    <w:rsid w:val="00E63583"/>
    <w:rPr>
      <w:rFonts w:ascii="Cambria" w:hAnsi="Cambria" w:cs="Cambria"/>
      <w:b/>
      <w:bCs/>
      <w:kern w:val="28"/>
      <w:sz w:val="32"/>
      <w:szCs w:val="32"/>
    </w:rPr>
  </w:style>
  <w:style w:type="paragraph" w:styleId="a7">
    <w:name w:val="footer"/>
    <w:basedOn w:val="a"/>
    <w:link w:val="a8"/>
    <w:rsid w:val="00E63583"/>
    <w:pPr>
      <w:tabs>
        <w:tab w:val="center" w:pos="4677"/>
        <w:tab w:val="right" w:pos="9355"/>
      </w:tabs>
      <w:spacing w:after="0" w:line="240" w:lineRule="auto"/>
    </w:pPr>
    <w:rPr>
      <w:rFonts w:ascii="Times New Roman" w:eastAsia="Times New Roman" w:hAnsi="Times New Roman" w:cs="Times New Roman"/>
      <w:b/>
      <w:bCs/>
      <w:sz w:val="28"/>
      <w:szCs w:val="28"/>
      <w:lang w:val="be-BY" w:eastAsia="ru-RU"/>
    </w:rPr>
  </w:style>
  <w:style w:type="character" w:customStyle="1" w:styleId="a8">
    <w:name w:val="Нижний колонтитул Знак"/>
    <w:basedOn w:val="a0"/>
    <w:link w:val="a7"/>
    <w:rsid w:val="00E63583"/>
    <w:rPr>
      <w:rFonts w:ascii="Times New Roman" w:eastAsia="Times New Roman" w:hAnsi="Times New Roman" w:cs="Times New Roman"/>
      <w:b/>
      <w:bCs/>
      <w:sz w:val="28"/>
      <w:szCs w:val="28"/>
      <w:lang w:val="be-BY" w:eastAsia="ru-RU"/>
    </w:rPr>
  </w:style>
  <w:style w:type="character" w:styleId="a9">
    <w:name w:val="page number"/>
    <w:basedOn w:val="a0"/>
    <w:rsid w:val="00E63583"/>
  </w:style>
  <w:style w:type="paragraph" w:styleId="aa">
    <w:name w:val="header"/>
    <w:basedOn w:val="a"/>
    <w:link w:val="ab"/>
    <w:uiPriority w:val="99"/>
    <w:rsid w:val="00E63583"/>
    <w:pPr>
      <w:tabs>
        <w:tab w:val="center" w:pos="4677"/>
        <w:tab w:val="right" w:pos="9355"/>
      </w:tabs>
      <w:spacing w:after="0" w:line="240" w:lineRule="auto"/>
    </w:pPr>
    <w:rPr>
      <w:rFonts w:ascii="Times New Roman" w:eastAsia="Times New Roman" w:hAnsi="Times New Roman" w:cs="Times New Roman"/>
      <w:b/>
      <w:bCs/>
      <w:sz w:val="28"/>
      <w:szCs w:val="28"/>
      <w:lang w:val="be-BY" w:eastAsia="ru-RU"/>
    </w:rPr>
  </w:style>
  <w:style w:type="character" w:customStyle="1" w:styleId="ab">
    <w:name w:val="Верхний колонтитул Знак"/>
    <w:basedOn w:val="a0"/>
    <w:link w:val="aa"/>
    <w:uiPriority w:val="99"/>
    <w:rsid w:val="00E63583"/>
    <w:rPr>
      <w:rFonts w:ascii="Times New Roman" w:eastAsia="Times New Roman" w:hAnsi="Times New Roman" w:cs="Times New Roman"/>
      <w:b/>
      <w:bCs/>
      <w:sz w:val="28"/>
      <w:szCs w:val="28"/>
      <w:lang w:val="be-BY" w:eastAsia="ru-RU"/>
    </w:rPr>
  </w:style>
  <w:style w:type="paragraph" w:styleId="ac">
    <w:name w:val="Body Text Indent"/>
    <w:basedOn w:val="a"/>
    <w:link w:val="ad"/>
    <w:rsid w:val="00E63583"/>
    <w:pPr>
      <w:spacing w:after="120" w:line="240" w:lineRule="auto"/>
      <w:ind w:left="283"/>
    </w:pPr>
    <w:rPr>
      <w:rFonts w:ascii="Times New Roman" w:eastAsia="Times New Roman" w:hAnsi="Times New Roman" w:cs="Times New Roman"/>
      <w:b/>
      <w:bCs/>
      <w:sz w:val="28"/>
      <w:szCs w:val="28"/>
      <w:lang w:val="be-BY" w:eastAsia="ru-RU"/>
    </w:rPr>
  </w:style>
  <w:style w:type="character" w:customStyle="1" w:styleId="ad">
    <w:name w:val="Основной текст с отступом Знак"/>
    <w:basedOn w:val="a0"/>
    <w:link w:val="ac"/>
    <w:rsid w:val="00E63583"/>
    <w:rPr>
      <w:rFonts w:ascii="Times New Roman" w:eastAsia="Times New Roman" w:hAnsi="Times New Roman" w:cs="Times New Roman"/>
      <w:b/>
      <w:bCs/>
      <w:sz w:val="28"/>
      <w:szCs w:val="28"/>
      <w:lang w:val="be-BY" w:eastAsia="ru-RU"/>
    </w:rPr>
  </w:style>
  <w:style w:type="paragraph" w:styleId="22">
    <w:name w:val="Body Text Indent 2"/>
    <w:basedOn w:val="a"/>
    <w:link w:val="23"/>
    <w:rsid w:val="00E63583"/>
    <w:pPr>
      <w:spacing w:after="120" w:line="480" w:lineRule="auto"/>
      <w:ind w:left="283"/>
    </w:pPr>
    <w:rPr>
      <w:rFonts w:ascii="Times New Roman" w:eastAsia="Times New Roman" w:hAnsi="Times New Roman" w:cs="Times New Roman"/>
      <w:b/>
      <w:bCs/>
      <w:sz w:val="28"/>
      <w:szCs w:val="28"/>
      <w:lang w:val="be-BY" w:eastAsia="ru-RU"/>
    </w:rPr>
  </w:style>
  <w:style w:type="character" w:customStyle="1" w:styleId="23">
    <w:name w:val="Основной текст с отступом 2 Знак"/>
    <w:basedOn w:val="a0"/>
    <w:link w:val="22"/>
    <w:rsid w:val="00E63583"/>
    <w:rPr>
      <w:rFonts w:ascii="Times New Roman" w:eastAsia="Times New Roman" w:hAnsi="Times New Roman" w:cs="Times New Roman"/>
      <w:b/>
      <w:bCs/>
      <w:sz w:val="28"/>
      <w:szCs w:val="28"/>
      <w:lang w:val="be-BY" w:eastAsia="ru-RU"/>
    </w:rPr>
  </w:style>
  <w:style w:type="paragraph" w:styleId="ae">
    <w:name w:val="Balloon Text"/>
    <w:basedOn w:val="a"/>
    <w:link w:val="af"/>
    <w:semiHidden/>
    <w:rsid w:val="00E63583"/>
    <w:pPr>
      <w:spacing w:after="0" w:line="240" w:lineRule="auto"/>
    </w:pPr>
    <w:rPr>
      <w:rFonts w:ascii="Tahoma" w:eastAsia="Times New Roman" w:hAnsi="Tahoma" w:cs="Tahoma"/>
      <w:b/>
      <w:bCs/>
      <w:sz w:val="16"/>
      <w:szCs w:val="16"/>
      <w:lang w:val="be-BY" w:eastAsia="ru-RU"/>
    </w:rPr>
  </w:style>
  <w:style w:type="character" w:customStyle="1" w:styleId="af">
    <w:name w:val="Текст выноски Знак"/>
    <w:basedOn w:val="a0"/>
    <w:link w:val="ae"/>
    <w:semiHidden/>
    <w:rsid w:val="00E63583"/>
    <w:rPr>
      <w:rFonts w:ascii="Tahoma" w:eastAsia="Times New Roman" w:hAnsi="Tahoma" w:cs="Tahoma"/>
      <w:b/>
      <w:bCs/>
      <w:sz w:val="16"/>
      <w:szCs w:val="16"/>
      <w:lang w:val="be-BY" w:eastAsia="ru-RU"/>
    </w:rPr>
  </w:style>
  <w:style w:type="character" w:styleId="af0">
    <w:name w:val="Hyperlink"/>
    <w:rsid w:val="00E63583"/>
    <w:rPr>
      <w:color w:val="0000FF"/>
      <w:u w:val="single"/>
    </w:rPr>
  </w:style>
  <w:style w:type="character" w:styleId="af1">
    <w:name w:val="FollowedHyperlink"/>
    <w:rsid w:val="00E63583"/>
    <w:rPr>
      <w:color w:val="800080"/>
      <w:u w:val="single"/>
    </w:rPr>
  </w:style>
  <w:style w:type="character" w:customStyle="1" w:styleId="number">
    <w:name w:val="number"/>
    <w:basedOn w:val="a0"/>
    <w:rsid w:val="00E63583"/>
  </w:style>
  <w:style w:type="paragraph" w:styleId="af2">
    <w:name w:val="footnote text"/>
    <w:basedOn w:val="a"/>
    <w:link w:val="af3"/>
    <w:uiPriority w:val="99"/>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3">
    <w:name w:val="Текст сноски Знак"/>
    <w:basedOn w:val="a0"/>
    <w:link w:val="af2"/>
    <w:uiPriority w:val="99"/>
    <w:rsid w:val="00E63583"/>
    <w:rPr>
      <w:rFonts w:ascii="Times New Roman" w:eastAsia="Times New Roman" w:hAnsi="Times New Roman" w:cs="Times New Roman"/>
      <w:b/>
      <w:bCs/>
      <w:sz w:val="20"/>
      <w:szCs w:val="20"/>
      <w:lang w:val="be-BY" w:eastAsia="ru-RU"/>
    </w:rPr>
  </w:style>
  <w:style w:type="character" w:styleId="af4">
    <w:name w:val="footnote reference"/>
    <w:semiHidden/>
    <w:rsid w:val="00E63583"/>
    <w:rPr>
      <w:vertAlign w:val="superscript"/>
    </w:rPr>
  </w:style>
  <w:style w:type="paragraph" w:customStyle="1" w:styleId="61">
    <w:name w:val="Знак6 Знак Знак Знак"/>
    <w:basedOn w:val="a"/>
    <w:rsid w:val="00E63583"/>
    <w:pPr>
      <w:spacing w:after="160" w:line="240" w:lineRule="exact"/>
    </w:pPr>
    <w:rPr>
      <w:rFonts w:ascii="Arial" w:eastAsia="Times New Roman" w:hAnsi="Arial" w:cs="Arial"/>
      <w:sz w:val="20"/>
      <w:szCs w:val="20"/>
      <w:lang w:val="en-US"/>
    </w:rPr>
  </w:style>
  <w:style w:type="paragraph" w:customStyle="1" w:styleId="610">
    <w:name w:val="Знак6 Знак Знак Знак1"/>
    <w:basedOn w:val="a"/>
    <w:rsid w:val="00E63583"/>
    <w:pPr>
      <w:spacing w:after="160" w:line="240" w:lineRule="exact"/>
    </w:pPr>
    <w:rPr>
      <w:rFonts w:ascii="Arial" w:eastAsia="Times New Roman" w:hAnsi="Arial" w:cs="Arial"/>
      <w:sz w:val="20"/>
      <w:szCs w:val="20"/>
      <w:lang w:val="en-US"/>
    </w:rPr>
  </w:style>
  <w:style w:type="table" w:styleId="af5">
    <w:name w:val="Table Grid"/>
    <w:basedOn w:val="a1"/>
    <w:rsid w:val="00E635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k">
    <w:name w:val="titlek"/>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rsid w:val="00E63583"/>
  </w:style>
  <w:style w:type="character" w:customStyle="1" w:styleId="apple-converted-space">
    <w:name w:val="apple-converted-space"/>
    <w:rsid w:val="00E63583"/>
  </w:style>
  <w:style w:type="paragraph" w:styleId="33">
    <w:name w:val="Body Text Indent 3"/>
    <w:basedOn w:val="a"/>
    <w:link w:val="34"/>
    <w:rsid w:val="00E63583"/>
    <w:pPr>
      <w:spacing w:after="120" w:line="240" w:lineRule="auto"/>
      <w:ind w:left="283"/>
    </w:pPr>
    <w:rPr>
      <w:rFonts w:ascii="Times New Roman" w:eastAsia="Times New Roman" w:hAnsi="Times New Roman" w:cs="Times New Roman"/>
      <w:b/>
      <w:bCs/>
      <w:sz w:val="16"/>
      <w:szCs w:val="16"/>
      <w:lang w:val="be-BY" w:eastAsia="ru-RU"/>
    </w:rPr>
  </w:style>
  <w:style w:type="character" w:customStyle="1" w:styleId="34">
    <w:name w:val="Основной текст с отступом 3 Знак"/>
    <w:basedOn w:val="a0"/>
    <w:link w:val="33"/>
    <w:rsid w:val="00E63583"/>
    <w:rPr>
      <w:rFonts w:ascii="Times New Roman" w:eastAsia="Times New Roman" w:hAnsi="Times New Roman" w:cs="Times New Roman"/>
      <w:b/>
      <w:bCs/>
      <w:sz w:val="16"/>
      <w:szCs w:val="16"/>
      <w:lang w:val="be-BY" w:eastAsia="ru-RU"/>
    </w:rPr>
  </w:style>
  <w:style w:type="paragraph" w:customStyle="1" w:styleId="ConsPlusNormal">
    <w:name w:val="ConsPlusNormal"/>
    <w:rsid w:val="00E635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1">
    <w:name w:val="Char1"/>
    <w:basedOn w:val="a"/>
    <w:autoRedefine/>
    <w:rsid w:val="00E63583"/>
    <w:pPr>
      <w:autoSpaceDE w:val="0"/>
      <w:autoSpaceDN w:val="0"/>
      <w:adjustRightInd w:val="0"/>
      <w:spacing w:after="0" w:line="240" w:lineRule="auto"/>
    </w:pPr>
    <w:rPr>
      <w:rFonts w:ascii="Arial" w:eastAsia="Times New Roman" w:hAnsi="Arial" w:cs="Arial"/>
      <w:sz w:val="20"/>
      <w:szCs w:val="20"/>
      <w:lang w:val="en-ZA" w:eastAsia="en-ZA"/>
    </w:rPr>
  </w:style>
  <w:style w:type="character" w:styleId="af6">
    <w:name w:val="Strong"/>
    <w:uiPriority w:val="22"/>
    <w:qFormat/>
    <w:rsid w:val="00E63583"/>
    <w:rPr>
      <w:b/>
      <w:bCs/>
    </w:rPr>
  </w:style>
  <w:style w:type="character" w:customStyle="1" w:styleId="submenu-table">
    <w:name w:val="submenu-table"/>
    <w:rsid w:val="00E63583"/>
  </w:style>
  <w:style w:type="paragraph" w:customStyle="1" w:styleId="12">
    <w:name w:val="1"/>
    <w:basedOn w:val="a"/>
    <w:next w:val="a5"/>
    <w:qFormat/>
    <w:rsid w:val="00E63583"/>
    <w:pPr>
      <w:spacing w:after="0" w:line="240" w:lineRule="auto"/>
      <w:jc w:val="center"/>
    </w:pPr>
    <w:rPr>
      <w:rFonts w:ascii="Cambria" w:eastAsia="Times New Roman" w:hAnsi="Cambria" w:cs="Cambria"/>
      <w:b/>
      <w:bCs/>
      <w:kern w:val="28"/>
      <w:sz w:val="32"/>
      <w:szCs w:val="32"/>
      <w:lang w:eastAsia="ru-RU"/>
    </w:rPr>
  </w:style>
  <w:style w:type="paragraph" w:styleId="af7">
    <w:name w:val="Normal (Web)"/>
    <w:basedOn w:val="a"/>
    <w:uiPriority w:val="99"/>
    <w:unhideWhenUsed/>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endnote text"/>
    <w:basedOn w:val="a"/>
    <w:link w:val="af9"/>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9">
    <w:name w:val="Текст концевой сноски Знак"/>
    <w:basedOn w:val="a0"/>
    <w:link w:val="af8"/>
    <w:rsid w:val="00E63583"/>
    <w:rPr>
      <w:rFonts w:ascii="Times New Roman" w:eastAsia="Times New Roman" w:hAnsi="Times New Roman" w:cs="Times New Roman"/>
      <w:b/>
      <w:bCs/>
      <w:sz w:val="20"/>
      <w:szCs w:val="20"/>
      <w:lang w:val="be-BY" w:eastAsia="ru-RU"/>
    </w:rPr>
  </w:style>
  <w:style w:type="character" w:styleId="afa">
    <w:name w:val="endnote reference"/>
    <w:rsid w:val="00E63583"/>
    <w:rPr>
      <w:vertAlign w:val="superscript"/>
    </w:rPr>
  </w:style>
  <w:style w:type="paragraph" w:styleId="afb">
    <w:name w:val="List Paragraph"/>
    <w:basedOn w:val="a"/>
    <w:uiPriority w:val="34"/>
    <w:qFormat/>
    <w:rsid w:val="00E63583"/>
    <w:pPr>
      <w:overflowPunct w:val="0"/>
      <w:autoSpaceDE w:val="0"/>
      <w:autoSpaceDN w:val="0"/>
      <w:adjustRightInd w:val="0"/>
      <w:spacing w:after="0" w:line="240" w:lineRule="auto"/>
      <w:ind w:left="720"/>
      <w:textAlignment w:val="baseline"/>
    </w:pPr>
    <w:rPr>
      <w:rFonts w:ascii="Calibri" w:eastAsia="Times New Roman" w:hAnsi="Calibri" w:cs="Calibri"/>
      <w:sz w:val="20"/>
      <w:szCs w:val="20"/>
    </w:rPr>
  </w:style>
  <w:style w:type="character" w:styleId="afc">
    <w:name w:val="Emphasis"/>
    <w:uiPriority w:val="20"/>
    <w:qFormat/>
    <w:rsid w:val="00E63583"/>
    <w:rPr>
      <w:i/>
      <w:iCs/>
    </w:rPr>
  </w:style>
  <w:style w:type="paragraph" w:customStyle="1" w:styleId="p1">
    <w:name w:val="p1"/>
    <w:basedOn w:val="a"/>
    <w:semiHidden/>
    <w:rsid w:val="00E6358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p1cxspmiddlecxspmiddle">
    <w:name w:val="p1cxspmiddlecxspmiddle"/>
    <w:basedOn w:val="a"/>
    <w:rsid w:val="00E6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link w:val="afe"/>
    <w:uiPriority w:val="1"/>
    <w:qFormat/>
    <w:rsid w:val="00E63583"/>
    <w:pPr>
      <w:spacing w:after="0" w:line="240" w:lineRule="auto"/>
    </w:pPr>
    <w:rPr>
      <w:rFonts w:ascii="Times New Roman" w:eastAsia="Calibri" w:hAnsi="Times New Roman" w:cs="Times New Roman"/>
      <w:sz w:val="28"/>
    </w:rPr>
  </w:style>
  <w:style w:type="character" w:customStyle="1" w:styleId="afe">
    <w:name w:val="Без интервала Знак"/>
    <w:link w:val="afd"/>
    <w:uiPriority w:val="1"/>
    <w:rsid w:val="00E63583"/>
    <w:rPr>
      <w:rFonts w:ascii="Times New Roman" w:eastAsia="Calibri" w:hAnsi="Times New Roman" w:cs="Times New Roman"/>
      <w:sz w:val="28"/>
    </w:rPr>
  </w:style>
  <w:style w:type="paragraph" w:styleId="aff">
    <w:name w:val="Body Text"/>
    <w:basedOn w:val="a"/>
    <w:link w:val="aff0"/>
    <w:rsid w:val="00E63583"/>
    <w:pPr>
      <w:spacing w:after="120" w:line="240" w:lineRule="auto"/>
    </w:pPr>
    <w:rPr>
      <w:rFonts w:ascii="Times New Roman" w:eastAsia="Times New Roman" w:hAnsi="Times New Roman" w:cs="Times New Roman"/>
      <w:b/>
      <w:bCs/>
      <w:sz w:val="28"/>
      <w:szCs w:val="28"/>
      <w:lang w:val="be-BY" w:eastAsia="ru-RU"/>
    </w:rPr>
  </w:style>
  <w:style w:type="character" w:customStyle="1" w:styleId="aff0">
    <w:name w:val="Основной текст Знак"/>
    <w:basedOn w:val="a0"/>
    <w:link w:val="aff"/>
    <w:rsid w:val="00E63583"/>
    <w:rPr>
      <w:rFonts w:ascii="Times New Roman" w:eastAsia="Times New Roman" w:hAnsi="Times New Roman" w:cs="Times New Roman"/>
      <w:b/>
      <w:bCs/>
      <w:sz w:val="28"/>
      <w:szCs w:val="28"/>
      <w:lang w:val="be-BY" w:eastAsia="ru-RU"/>
    </w:rPr>
  </w:style>
  <w:style w:type="character" w:customStyle="1" w:styleId="m3004919746499609700extendedtext-full">
    <w:name w:val="m_3004919746499609700extendedtext-full"/>
    <w:basedOn w:val="a0"/>
    <w:rsid w:val="00E63583"/>
  </w:style>
  <w:style w:type="character" w:customStyle="1" w:styleId="c7">
    <w:name w:val="c7"/>
    <w:basedOn w:val="a0"/>
    <w:rsid w:val="00E63583"/>
  </w:style>
  <w:style w:type="character" w:customStyle="1" w:styleId="jlqj4b">
    <w:name w:val="jlqj4b"/>
    <w:basedOn w:val="a0"/>
    <w:rsid w:val="00E63583"/>
  </w:style>
  <w:style w:type="character" w:customStyle="1" w:styleId="aff1">
    <w:name w:val="Неразрешенное упоминание"/>
    <w:uiPriority w:val="99"/>
    <w:semiHidden/>
    <w:unhideWhenUsed/>
    <w:rsid w:val="00E63583"/>
    <w:rPr>
      <w:color w:val="605E5C"/>
      <w:shd w:val="clear" w:color="auto" w:fill="E1DFDD"/>
    </w:rPr>
  </w:style>
  <w:style w:type="paragraph" w:customStyle="1" w:styleId="point">
    <w:name w:val="point"/>
    <w:basedOn w:val="a"/>
    <w:rsid w:val="00E6358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E635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uv3um">
    <w:name w:val="uv3um"/>
    <w:rsid w:val="00E63583"/>
  </w:style>
  <w:style w:type="character" w:styleId="aff2">
    <w:name w:val="annotation reference"/>
    <w:semiHidden/>
    <w:unhideWhenUsed/>
    <w:rsid w:val="00E63583"/>
    <w:rPr>
      <w:sz w:val="16"/>
      <w:szCs w:val="16"/>
    </w:rPr>
  </w:style>
  <w:style w:type="paragraph" w:styleId="aff3">
    <w:name w:val="annotation text"/>
    <w:basedOn w:val="a"/>
    <w:link w:val="aff4"/>
    <w:semiHidden/>
    <w:unhideWhenUsed/>
    <w:rsid w:val="00E63583"/>
    <w:pPr>
      <w:spacing w:after="0" w:line="240" w:lineRule="auto"/>
    </w:pPr>
    <w:rPr>
      <w:rFonts w:ascii="Times New Roman" w:eastAsia="Times New Roman" w:hAnsi="Times New Roman" w:cs="Times New Roman"/>
      <w:b/>
      <w:bCs/>
      <w:sz w:val="20"/>
      <w:szCs w:val="20"/>
      <w:lang w:val="be-BY" w:eastAsia="ru-RU"/>
    </w:rPr>
  </w:style>
  <w:style w:type="character" w:customStyle="1" w:styleId="aff4">
    <w:name w:val="Текст примечания Знак"/>
    <w:basedOn w:val="a0"/>
    <w:link w:val="aff3"/>
    <w:semiHidden/>
    <w:rsid w:val="00E63583"/>
    <w:rPr>
      <w:rFonts w:ascii="Times New Roman" w:eastAsia="Times New Roman" w:hAnsi="Times New Roman" w:cs="Times New Roman"/>
      <w:b/>
      <w:bCs/>
      <w:sz w:val="20"/>
      <w:szCs w:val="20"/>
      <w:lang w:val="be-BY" w:eastAsia="ru-RU"/>
    </w:rPr>
  </w:style>
  <w:style w:type="paragraph" w:styleId="aff5">
    <w:name w:val="annotation subject"/>
    <w:basedOn w:val="aff3"/>
    <w:next w:val="aff3"/>
    <w:link w:val="aff6"/>
    <w:semiHidden/>
    <w:unhideWhenUsed/>
    <w:rsid w:val="00E63583"/>
  </w:style>
  <w:style w:type="character" w:customStyle="1" w:styleId="aff6">
    <w:name w:val="Тема примечания Знак"/>
    <w:basedOn w:val="aff4"/>
    <w:link w:val="aff5"/>
    <w:semiHidden/>
    <w:rsid w:val="00E63583"/>
    <w:rPr>
      <w:rFonts w:ascii="Times New Roman" w:eastAsia="Times New Roman" w:hAnsi="Times New Roman" w:cs="Times New Roman"/>
      <w:b/>
      <w:bCs/>
      <w:sz w:val="20"/>
      <w:szCs w:val="20"/>
      <w:lang w:val="be-BY" w:eastAsia="ru-RU"/>
    </w:rPr>
  </w:style>
  <w:style w:type="paragraph" w:styleId="a5">
    <w:name w:val="Title"/>
    <w:basedOn w:val="a"/>
    <w:next w:val="a"/>
    <w:link w:val="aff7"/>
    <w:uiPriority w:val="10"/>
    <w:qFormat/>
    <w:rsid w:val="00E635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7">
    <w:name w:val="Название Знак"/>
    <w:basedOn w:val="a0"/>
    <w:link w:val="a5"/>
    <w:uiPriority w:val="10"/>
    <w:rsid w:val="00E6358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druchnik.adu.by/" TargetMode="External"/><Relationship Id="rId13" Type="http://schemas.openxmlformats.org/officeDocument/2006/relationships/hyperlink" Target="https://adu.by/images/2025/08/06/Peralik_OSO.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rofil.adu.by" TargetMode="External"/><Relationship Id="rId17" Type="http://schemas.openxmlformats.org/officeDocument/2006/relationships/hyperlink" Target="https://skunb.ru/node/684" TargetMode="External"/><Relationship Id="rId2" Type="http://schemas.openxmlformats.org/officeDocument/2006/relationships/styles" Target="styles.xml"/><Relationship Id="rId16" Type="http://schemas.openxmlformats.org/officeDocument/2006/relationships/hyperlink" Target="https://adu.by/ru/component/content/category/pedagogam/rassledovanie-ugolovnogo-dela-o-genotside.html?Itemid=1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gvo.adu.by/" TargetMode="External"/><Relationship Id="rId5" Type="http://schemas.openxmlformats.org/officeDocument/2006/relationships/webSettings" Target="webSettings.xml"/><Relationship Id="rId15" Type="http://schemas.openxmlformats.org/officeDocument/2006/relationships/hyperlink" Target="https://adu.by/ru/pedagogam/shkolnym-bibliotekaryam.html" TargetMode="External"/><Relationship Id="rId23" Type="http://schemas.openxmlformats.org/officeDocument/2006/relationships/theme" Target="theme/theme1.xml"/><Relationship Id="rId10" Type="http://schemas.openxmlformats.org/officeDocument/2006/relationships/hyperlink" Target="http://e-vedy2.adu.b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padruchnik-asabliva.adu.by/" TargetMode="External"/><Relationship Id="rId14" Type="http://schemas.openxmlformats.org/officeDocument/2006/relationships/hyperlink" Target="https://adu.by/images/2025/08/06/Peralik_spetzialnaya_adukatziya.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7577</Words>
  <Characters>43195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cp:lastPrinted>2025-08-22T08:15:00Z</cp:lastPrinted>
  <dcterms:created xsi:type="dcterms:W3CDTF">2025-08-22T08:14:00Z</dcterms:created>
  <dcterms:modified xsi:type="dcterms:W3CDTF">2025-08-22T12:16:00Z</dcterms:modified>
</cp:coreProperties>
</file>