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4B804" w14:textId="77777777" w:rsidR="00FC1F49" w:rsidRPr="00A60B2E" w:rsidRDefault="00FC1F49" w:rsidP="00FC1F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Приложение 22</w:t>
      </w:r>
    </w:p>
    <w:p w14:paraId="26759666" w14:textId="77777777" w:rsidR="00FC1F49" w:rsidRPr="00A60B2E" w:rsidRDefault="00FC1F49" w:rsidP="00FC1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A60B2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ОСОБЕННОСТИ ОРГАНИЗАЦИИ ОБРАЗОВАТЕЛЬНОГО ПРОЦЕССА ПРИ ИЗУЧЕНИИ УЧЕБНОГО ПРЕДМЕТА </w:t>
      </w:r>
    </w:p>
    <w:p w14:paraId="08179D7D" w14:textId="77777777" w:rsidR="00FC1F49" w:rsidRPr="00A60B2E" w:rsidRDefault="00FC1F49" w:rsidP="00FC1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A60B2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«</w:t>
      </w:r>
      <w:r w:rsidRPr="00A60B2E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ОСНОВЫ БЕЗОПАСНОСТИ ЖИЗНЕДЕЯТЕЛЬНОСТИ</w:t>
      </w:r>
      <w:r w:rsidRPr="00A60B2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»</w:t>
      </w:r>
    </w:p>
    <w:p w14:paraId="0D0178C0" w14:textId="77777777" w:rsidR="00FC1F49" w:rsidRPr="00A60B2E" w:rsidRDefault="00FC1F49" w:rsidP="00FC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0C821FA7" w14:textId="77777777" w:rsidR="00FC1F49" w:rsidRPr="00A60B2E" w:rsidRDefault="00FC1F49" w:rsidP="00FC1F4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A60B2E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1. Учебные программы</w:t>
      </w:r>
    </w:p>
    <w:p w14:paraId="72171009" w14:textId="77D7FD49" w:rsidR="00CE7212" w:rsidRPr="00E47B63" w:rsidRDefault="00CE7212" w:rsidP="00CE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2023/2024 учебном году при изучении учебного предмета «</w:t>
      </w:r>
      <w:r w:rsidRPr="00A50468">
        <w:rPr>
          <w:rFonts w:ascii="Times New Roman" w:hAnsi="Times New Roman" w:cs="Times New Roman"/>
          <w:sz w:val="30"/>
          <w:szCs w:val="30"/>
        </w:rPr>
        <w:t>Основы безопасности жизнедеятельности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используются учебные программы, утвержденные Министерств</w:t>
      </w:r>
      <w:r w:rsidR="006254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 в 2023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году.</w:t>
      </w:r>
    </w:p>
    <w:p w14:paraId="4BF5589C" w14:textId="38DFA3B0" w:rsidR="00470B58" w:rsidRPr="00CE6D62" w:rsidRDefault="00B231C4" w:rsidP="00CE6D62">
      <w:pPr>
        <w:pStyle w:val="30"/>
        <w:widowControl w:val="0"/>
        <w:shd w:val="clear" w:color="auto" w:fill="auto"/>
        <w:tabs>
          <w:tab w:val="left" w:leader="dot" w:pos="4517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E4C97">
        <w:rPr>
          <w:rFonts w:ascii="Times New Roman" w:hAnsi="Times New Roman"/>
          <w:bCs/>
          <w:sz w:val="30"/>
          <w:szCs w:val="30"/>
          <w:lang w:eastAsia="ru-RU"/>
        </w:rPr>
        <w:t>Обращаем внимание,</w:t>
      </w:r>
      <w:r w:rsidRPr="00CE4C97">
        <w:rPr>
          <w:rFonts w:ascii="Times New Roman" w:hAnsi="Times New Roman"/>
          <w:sz w:val="30"/>
          <w:szCs w:val="30"/>
          <w:lang w:eastAsia="ru-RU"/>
        </w:rPr>
        <w:t xml:space="preserve"> что в учебные программы </w:t>
      </w:r>
      <w:r w:rsidR="00470B58" w:rsidRPr="00CE4C97">
        <w:rPr>
          <w:rFonts w:ascii="Times New Roman" w:hAnsi="Times New Roman" w:cs="Times New Roman"/>
          <w:sz w:val="30"/>
          <w:szCs w:val="30"/>
        </w:rPr>
        <w:t>по учебному предмету «Основы безопасности</w:t>
      </w:r>
      <w:r w:rsidR="00470B58" w:rsidRPr="00A50468">
        <w:rPr>
          <w:rFonts w:ascii="Times New Roman" w:hAnsi="Times New Roman" w:cs="Times New Roman"/>
          <w:sz w:val="30"/>
          <w:szCs w:val="30"/>
        </w:rPr>
        <w:t xml:space="preserve"> жизнедеятельности» </w:t>
      </w:r>
      <w:r w:rsidR="0023198E" w:rsidRPr="00A50468">
        <w:rPr>
          <w:rFonts w:ascii="Times New Roman" w:hAnsi="Times New Roman"/>
          <w:sz w:val="30"/>
          <w:szCs w:val="30"/>
        </w:rPr>
        <w:t>в</w:t>
      </w:r>
      <w:r w:rsidR="00470B58" w:rsidRPr="00A50468">
        <w:rPr>
          <w:rFonts w:ascii="Times New Roman" w:hAnsi="Times New Roman" w:cs="Times New Roman"/>
          <w:sz w:val="30"/>
          <w:szCs w:val="30"/>
        </w:rPr>
        <w:t>несены следующие изменения:</w:t>
      </w:r>
    </w:p>
    <w:p w14:paraId="17D7FE44" w14:textId="41529E48" w:rsidR="001D200A" w:rsidRPr="00545D19" w:rsidRDefault="001D200A" w:rsidP="001D200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45D19">
        <w:rPr>
          <w:rFonts w:ascii="Times New Roman" w:hAnsi="Times New Roman"/>
          <w:sz w:val="30"/>
          <w:szCs w:val="30"/>
        </w:rPr>
        <w:t xml:space="preserve">расширено </w:t>
      </w:r>
      <w:r w:rsidR="005024CA" w:rsidRPr="00545D19">
        <w:rPr>
          <w:rFonts w:ascii="Times New Roman" w:hAnsi="Times New Roman"/>
          <w:sz w:val="30"/>
          <w:szCs w:val="30"/>
        </w:rPr>
        <w:t xml:space="preserve">и </w:t>
      </w:r>
      <w:proofErr w:type="spellStart"/>
      <w:r w:rsidR="005024CA" w:rsidRPr="00545D19">
        <w:rPr>
          <w:rFonts w:ascii="Times New Roman" w:hAnsi="Times New Roman"/>
          <w:sz w:val="30"/>
          <w:szCs w:val="30"/>
        </w:rPr>
        <w:t>переструктурировано</w:t>
      </w:r>
      <w:proofErr w:type="spellEnd"/>
      <w:r w:rsidR="005024CA" w:rsidRPr="00545D19">
        <w:rPr>
          <w:rFonts w:ascii="Times New Roman" w:hAnsi="Times New Roman"/>
          <w:sz w:val="30"/>
          <w:szCs w:val="30"/>
        </w:rPr>
        <w:t xml:space="preserve"> </w:t>
      </w:r>
      <w:r w:rsidRPr="00545D19">
        <w:rPr>
          <w:rFonts w:ascii="Times New Roman" w:hAnsi="Times New Roman"/>
          <w:sz w:val="30"/>
          <w:szCs w:val="30"/>
        </w:rPr>
        <w:t>содержание раздела «Личная и коллективная безопасность. Правила дорожного движения» (</w:t>
      </w:r>
      <w:r w:rsidRPr="00545D19">
        <w:rPr>
          <w:rFonts w:ascii="Times New Roman" w:hAnsi="Times New Roman"/>
          <w:sz w:val="30"/>
          <w:szCs w:val="30"/>
          <w:lang w:val="en-US"/>
        </w:rPr>
        <w:t>II</w:t>
      </w:r>
      <w:r w:rsidR="004079E5">
        <w:rPr>
          <w:rFonts w:ascii="Times New Roman" w:eastAsia="Times New Roman" w:hAnsi="Times New Roman"/>
          <w:sz w:val="30"/>
          <w:szCs w:val="30"/>
          <w:lang w:val="be-BY" w:eastAsia="ru-RU"/>
        </w:rPr>
        <w:t>–</w:t>
      </w:r>
      <w:r w:rsidRPr="00545D19">
        <w:rPr>
          <w:rFonts w:ascii="Times New Roman" w:hAnsi="Times New Roman"/>
          <w:sz w:val="30"/>
          <w:szCs w:val="30"/>
          <w:lang w:val="en-US"/>
        </w:rPr>
        <w:t>V</w:t>
      </w:r>
      <w:r w:rsidRPr="00545D1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545D19">
        <w:rPr>
          <w:rFonts w:ascii="Times New Roman" w:eastAsia="Times New Roman" w:hAnsi="Times New Roman"/>
          <w:sz w:val="30"/>
          <w:szCs w:val="30"/>
          <w:lang w:eastAsia="ru-RU"/>
        </w:rPr>
        <w:t>классы)</w:t>
      </w:r>
      <w:r w:rsidRPr="00545D1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за счет </w:t>
      </w:r>
      <w:r w:rsidRPr="00545D19">
        <w:rPr>
          <w:rFonts w:ascii="Times New Roman" w:hAnsi="Times New Roman"/>
          <w:sz w:val="30"/>
          <w:szCs w:val="30"/>
        </w:rPr>
        <w:t>материала, отражающего изменения в Правилах дорожного движения (Указ Президента Респ</w:t>
      </w:r>
      <w:r w:rsidR="00CE4C97" w:rsidRPr="00545D19">
        <w:rPr>
          <w:rFonts w:ascii="Times New Roman" w:hAnsi="Times New Roman"/>
          <w:sz w:val="30"/>
          <w:szCs w:val="30"/>
        </w:rPr>
        <w:t>ублики Беларусь от 18.04.2022 № </w:t>
      </w:r>
      <w:r w:rsidRPr="00545D19">
        <w:rPr>
          <w:rFonts w:ascii="Times New Roman" w:hAnsi="Times New Roman"/>
          <w:sz w:val="30"/>
          <w:szCs w:val="30"/>
        </w:rPr>
        <w:t>145 «О</w:t>
      </w:r>
      <w:r w:rsidR="004079E5">
        <w:rPr>
          <w:rFonts w:ascii="Times New Roman" w:hAnsi="Times New Roman"/>
          <w:sz w:val="30"/>
          <w:szCs w:val="30"/>
        </w:rPr>
        <w:t> </w:t>
      </w:r>
      <w:r w:rsidRPr="00545D19">
        <w:rPr>
          <w:rFonts w:ascii="Times New Roman" w:hAnsi="Times New Roman"/>
          <w:sz w:val="30"/>
          <w:szCs w:val="30"/>
        </w:rPr>
        <w:t>совершенствовании организации дорожного движения»);</w:t>
      </w:r>
    </w:p>
    <w:p w14:paraId="54422AA1" w14:textId="77777777" w:rsidR="001D200A" w:rsidRPr="00545D19" w:rsidRDefault="001D200A" w:rsidP="001D2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45D19">
        <w:rPr>
          <w:rFonts w:ascii="Times New Roman" w:hAnsi="Times New Roman"/>
          <w:sz w:val="30"/>
          <w:szCs w:val="30"/>
        </w:rPr>
        <w:t xml:space="preserve">включены ожидаемые результаты (личностные, метапредметные, предметные) изучения содержания учебного предмета «Основы безопасности жизнедеятельности»; </w:t>
      </w:r>
    </w:p>
    <w:p w14:paraId="096A379C" w14:textId="77777777" w:rsidR="001D200A" w:rsidRPr="00545D19" w:rsidRDefault="001D200A" w:rsidP="001D2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45D19">
        <w:rPr>
          <w:rFonts w:ascii="Times New Roman" w:hAnsi="Times New Roman"/>
          <w:sz w:val="30"/>
          <w:szCs w:val="30"/>
        </w:rPr>
        <w:t>отображены виды деятельности, основные требования к результатам учебной деятельности при освоении содержания разделов («Личная и коллективная безопасность», «Защита от чрезвычайных ситуаций», «Окружающая среда и безопасность», «Здоровый образ жизни») по классам.</w:t>
      </w:r>
    </w:p>
    <w:p w14:paraId="6E00DE51" w14:textId="77777777" w:rsidR="0070202C" w:rsidRDefault="0023198E" w:rsidP="0023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50468">
        <w:rPr>
          <w:rFonts w:ascii="Times New Roman" w:eastAsia="Times New Roman" w:hAnsi="Times New Roman" w:cs="Times New Roman"/>
          <w:sz w:val="30"/>
          <w:szCs w:val="30"/>
        </w:rPr>
        <w:t>Все учебные программы размещены на национальном образовательном портале:</w:t>
      </w:r>
    </w:p>
    <w:bookmarkStart w:id="0" w:name="_Hlk141107683"/>
    <w:p w14:paraId="707AE456" w14:textId="1BF7017D" w:rsidR="0023198E" w:rsidRPr="00A50468" w:rsidRDefault="003205B4" w:rsidP="0023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fldChar w:fldCharType="begin"/>
      </w:r>
      <w:r>
        <w:instrText xml:space="preserve"> HYPERLINK "https://adu.by/" </w:instrText>
      </w:r>
      <w:r>
        <w:fldChar w:fldCharType="separate"/>
      </w:r>
      <w:r w:rsidR="0023198E" w:rsidRPr="00A50468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>https://adu.by</w:t>
      </w:r>
      <w:r w:rsidR="0023198E" w:rsidRPr="00A50468">
        <w:rPr>
          <w:rFonts w:ascii="Times New Roman" w:eastAsia="Calibri" w:hAnsi="Times New Roman" w:cs="Times New Roman"/>
          <w:i/>
          <w:sz w:val="30"/>
          <w:szCs w:val="30"/>
          <w:u w:val="single"/>
        </w:rPr>
        <w:t>/</w:t>
      </w:r>
      <w:r>
        <w:rPr>
          <w:rFonts w:ascii="Times New Roman" w:eastAsia="Calibri" w:hAnsi="Times New Roman" w:cs="Times New Roman"/>
          <w:i/>
          <w:sz w:val="30"/>
          <w:szCs w:val="30"/>
          <w:u w:val="single"/>
        </w:rPr>
        <w:fldChar w:fldCharType="end"/>
      </w:r>
      <w:r w:rsidR="0023198E" w:rsidRPr="00A50468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8" w:history="1">
        <w:r w:rsidR="0023198E" w:rsidRPr="0070202C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2023/2024 учебный год / Общее среднее образование / Учебные предметы. I</w:t>
        </w:r>
        <w:r w:rsidR="004371F3" w:rsidRPr="0070202C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–</w:t>
        </w:r>
        <w:r w:rsidR="0023198E" w:rsidRPr="0070202C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IV классы</w:t>
        </w:r>
      </w:hyperlink>
      <w:r w:rsidR="0023198E" w:rsidRPr="006119E0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  <w:r w:rsidR="0023198E" w:rsidRPr="00A50468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14:paraId="3596AA1C" w14:textId="399183F1" w:rsidR="0023198E" w:rsidRPr="00A50468" w:rsidRDefault="00EE3B59" w:rsidP="0023198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3198E" w:rsidRPr="00A50468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23198E" w:rsidRPr="00A50468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23198E" w:rsidRPr="00A50468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10" w:history="1">
        <w:r w:rsidR="0023198E" w:rsidRPr="0070202C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 xml:space="preserve">Главная / Образовательный процесс. 2023/2024 учебный год / Общее среднее образование / Учебные предметы. </w:t>
        </w:r>
        <w:r w:rsidR="0023198E" w:rsidRPr="0070202C">
          <w:rPr>
            <w:rStyle w:val="a7"/>
            <w:rFonts w:ascii="Times New Roman" w:eastAsia="Times New Roman" w:hAnsi="Times New Roman"/>
            <w:i/>
            <w:iCs/>
            <w:sz w:val="28"/>
            <w:szCs w:val="28"/>
          </w:rPr>
          <w:t>V</w:t>
        </w:r>
        <w:r w:rsidR="004371F3" w:rsidRPr="0070202C">
          <w:rPr>
            <w:rStyle w:val="a7"/>
            <w:rFonts w:ascii="Times New Roman" w:eastAsia="Times New Roman" w:hAnsi="Times New Roman"/>
            <w:i/>
            <w:iCs/>
            <w:sz w:val="28"/>
            <w:szCs w:val="28"/>
          </w:rPr>
          <w:t>–</w:t>
        </w:r>
        <w:r w:rsidR="0023198E" w:rsidRPr="0070202C">
          <w:rPr>
            <w:rStyle w:val="a7"/>
            <w:rFonts w:ascii="Times New Roman" w:eastAsia="Times New Roman" w:hAnsi="Times New Roman"/>
            <w:i/>
            <w:iCs/>
            <w:sz w:val="28"/>
            <w:szCs w:val="28"/>
          </w:rPr>
          <w:t>XI классы</w:t>
        </w:r>
        <w:r w:rsidR="0023198E" w:rsidRPr="0070202C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 xml:space="preserve"> / Основы безопасности жизнедеятельности</w:t>
        </w:r>
      </w:hyperlink>
      <w:bookmarkEnd w:id="0"/>
      <w:r w:rsidR="0023198E" w:rsidRPr="006119E0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14:paraId="485CE7CD" w14:textId="77777777" w:rsidR="00FC1F49" w:rsidRPr="00A60B2E" w:rsidRDefault="00FC1F49" w:rsidP="00FC1F4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A60B2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2. Учебные издания</w:t>
      </w:r>
    </w:p>
    <w:p w14:paraId="32A4F145" w14:textId="040AEE1B" w:rsidR="00FC1F49" w:rsidRDefault="00FC1F49" w:rsidP="00702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50468">
        <w:rPr>
          <w:rFonts w:ascii="Times New Roman" w:eastAsia="Times New Roman" w:hAnsi="Times New Roman" w:cs="Times New Roman"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«Основы безопасности жизнедеятельности» в 202</w:t>
      </w:r>
      <w:r w:rsidR="0006376C" w:rsidRPr="00A50468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A50468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06376C" w:rsidRPr="00A50468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A50468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размещена на национальном образовательном портале: </w:t>
      </w:r>
      <w:bookmarkStart w:id="1" w:name="_Hlk131514763"/>
    </w:p>
    <w:p w14:paraId="00BA5C01" w14:textId="77777777" w:rsidR="0070202C" w:rsidRPr="00A50468" w:rsidRDefault="00EE3B59" w:rsidP="00702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11" w:history="1">
        <w:r w:rsidR="0070202C" w:rsidRPr="00A50468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https://adu.by</w:t>
        </w:r>
        <w:r w:rsidR="0070202C" w:rsidRPr="00A50468">
          <w:rPr>
            <w:rFonts w:ascii="Times New Roman" w:eastAsia="Calibri" w:hAnsi="Times New Roman" w:cs="Times New Roman"/>
            <w:i/>
            <w:sz w:val="30"/>
            <w:szCs w:val="30"/>
            <w:u w:val="single"/>
          </w:rPr>
          <w:t>/</w:t>
        </w:r>
      </w:hyperlink>
      <w:r w:rsidR="0070202C" w:rsidRPr="00A50468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12" w:history="1">
        <w:r w:rsidR="0070202C" w:rsidRPr="0070202C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2023/2024 учебный год / Общее среднее образование / Учебные предметы. I–IV классы</w:t>
        </w:r>
      </w:hyperlink>
      <w:r w:rsidR="0070202C" w:rsidRPr="006119E0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  <w:r w:rsidR="0070202C" w:rsidRPr="00A50468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14:paraId="325D2C25" w14:textId="1E7E2161" w:rsidR="0070202C" w:rsidRPr="0070202C" w:rsidRDefault="00EE3B59" w:rsidP="00702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</w:rPr>
      </w:pPr>
      <w:hyperlink r:id="rId13" w:history="1">
        <w:r w:rsidR="0070202C" w:rsidRPr="00A50468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70202C" w:rsidRPr="00A50468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70202C" w:rsidRPr="00A50468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14" w:history="1">
        <w:r w:rsidR="0070202C" w:rsidRPr="0070202C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 xml:space="preserve">Главная / Образовательный процесс. 2023/2024 учебный год / Общее среднее образование / Учебные предметы. </w:t>
        </w:r>
        <w:r w:rsidR="0070202C" w:rsidRPr="0070202C">
          <w:rPr>
            <w:rStyle w:val="a7"/>
            <w:rFonts w:ascii="Times New Roman" w:eastAsia="Times New Roman" w:hAnsi="Times New Roman"/>
            <w:i/>
            <w:iCs/>
            <w:sz w:val="28"/>
            <w:szCs w:val="28"/>
          </w:rPr>
          <w:t>V–XI классы</w:t>
        </w:r>
        <w:r w:rsidR="0070202C" w:rsidRPr="0070202C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 xml:space="preserve"> / Основы безопасности жизнедеятельности</w:t>
        </w:r>
      </w:hyperlink>
      <w:r w:rsidR="0070202C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bookmarkEnd w:id="1"/>
    <w:p w14:paraId="7CC8AF37" w14:textId="77777777" w:rsidR="00FC1F49" w:rsidRPr="00A60B2E" w:rsidRDefault="00FC1F49" w:rsidP="00FC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A60B2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lastRenderedPageBreak/>
        <w:t>3. Особенности организации образовательного процесса</w:t>
      </w:r>
    </w:p>
    <w:p w14:paraId="1ADED6B8" w14:textId="37452A50" w:rsidR="001A7854" w:rsidRPr="0038590F" w:rsidRDefault="001A7854" w:rsidP="001A78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590F">
        <w:rPr>
          <w:rFonts w:ascii="Times New Roman" w:hAnsi="Times New Roman"/>
          <w:sz w:val="30"/>
          <w:szCs w:val="30"/>
        </w:rPr>
        <w:t>Обучение учащихся основам безопасности жизнедеятельности во ІІ</w:t>
      </w:r>
      <w:r w:rsidR="004371F3">
        <w:rPr>
          <w:rFonts w:ascii="Times New Roman" w:hAnsi="Times New Roman"/>
          <w:sz w:val="30"/>
          <w:szCs w:val="30"/>
        </w:rPr>
        <w:t>–</w:t>
      </w:r>
      <w:r w:rsidRPr="0038590F">
        <w:rPr>
          <w:rFonts w:ascii="Times New Roman" w:hAnsi="Times New Roman"/>
          <w:sz w:val="30"/>
          <w:szCs w:val="30"/>
        </w:rPr>
        <w:t>V</w:t>
      </w:r>
      <w:r w:rsidR="004371F3">
        <w:rPr>
          <w:rFonts w:ascii="Times New Roman" w:hAnsi="Times New Roman"/>
          <w:sz w:val="30"/>
          <w:szCs w:val="30"/>
        </w:rPr>
        <w:t> </w:t>
      </w:r>
      <w:r w:rsidRPr="0038590F">
        <w:rPr>
          <w:rFonts w:ascii="Times New Roman" w:hAnsi="Times New Roman"/>
          <w:sz w:val="30"/>
          <w:szCs w:val="30"/>
        </w:rPr>
        <w:t>классах согласно типовому учебному плану общего среднего образования, утвержденному постановлением Министерства образования Республики Беларусь, осуществляется на занятиях учебного предмета «Основы безопасности жизнедеятельности», в VІ</w:t>
      </w:r>
      <w:r w:rsidR="004371F3">
        <w:rPr>
          <w:rFonts w:ascii="Times New Roman" w:hAnsi="Times New Roman"/>
          <w:sz w:val="30"/>
          <w:szCs w:val="30"/>
        </w:rPr>
        <w:t>–</w:t>
      </w:r>
      <w:r w:rsidRPr="0038590F">
        <w:rPr>
          <w:rFonts w:ascii="Times New Roman" w:hAnsi="Times New Roman"/>
          <w:sz w:val="30"/>
          <w:szCs w:val="30"/>
        </w:rPr>
        <w:t xml:space="preserve">VІІІ классах </w:t>
      </w:r>
      <w:r w:rsidR="004371F3">
        <w:rPr>
          <w:rFonts w:ascii="Times New Roman" w:hAnsi="Times New Roman"/>
          <w:sz w:val="30"/>
          <w:szCs w:val="30"/>
        </w:rPr>
        <w:t>–</w:t>
      </w:r>
      <w:r w:rsidRPr="0038590F">
        <w:rPr>
          <w:rFonts w:ascii="Times New Roman" w:hAnsi="Times New Roman"/>
          <w:sz w:val="30"/>
          <w:szCs w:val="30"/>
        </w:rPr>
        <w:t xml:space="preserve"> на факультативных занятиях. </w:t>
      </w:r>
    </w:p>
    <w:p w14:paraId="71FE2794" w14:textId="45A9659B" w:rsidR="0023198E" w:rsidRPr="00A60B2E" w:rsidRDefault="0023198E" w:rsidP="002319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A60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 организации образовательного процесса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учебному предмету «Основы безопасности жизнедеятельности» </w:t>
      </w:r>
      <w:r w:rsidRPr="00A60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учитель </w:t>
      </w:r>
      <w:r w:rsidRPr="00C317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 руководствоваться требованиями учебных программ</w:t>
      </w:r>
      <w:r w:rsidRPr="004079E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60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основе которых он осуществляет календарно-тематическое планирование, разрабатывает п</w:t>
      </w:r>
      <w:r w:rsidR="00E875CC">
        <w:rPr>
          <w:rFonts w:ascii="Times New Roman" w:eastAsia="Times New Roman" w:hAnsi="Times New Roman" w:cs="Times New Roman"/>
          <w:sz w:val="30"/>
          <w:szCs w:val="30"/>
          <w:lang w:eastAsia="ru-RU"/>
        </w:rPr>
        <w:t>оурочное планирование</w:t>
      </w:r>
      <w:r w:rsidRPr="00A60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учетом реальных условий обучения и воспитания в конкретном классе. Любое учебно-методическое обеспечение, используемое учителем, должно быть направлено на достижение образовательных результатов, зафиксированных в учебных программах.</w:t>
      </w:r>
    </w:p>
    <w:p w14:paraId="3E414AE2" w14:textId="5FABD215" w:rsidR="0023198E" w:rsidRPr="00A60B2E" w:rsidRDefault="0023198E" w:rsidP="0023198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60B2E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</w:t>
      </w:r>
      <w:r w:rsidR="007703FA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A60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</w:t>
      </w:r>
      <w:r w:rsidR="007703FA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Pr="00A60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 учебными программами.</w:t>
      </w:r>
    </w:p>
    <w:p w14:paraId="14230230" w14:textId="63EB8BF1" w:rsidR="00146C83" w:rsidRDefault="0023198E" w:rsidP="0023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60B2E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учреждениях общего среднего образования, расположенных на территории радиационного загрязнения, дополнительно проводятся занятия по радиационной безопасности (учебная программа факультативных занятий 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Основы радиационной безопасности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»</w:t>
      </w:r>
      <w:r w:rsidR="00146C83">
        <w:rPr>
          <w:rFonts w:ascii="Times New Roman" w:eastAsia="Times New Roman" w:hAnsi="Times New Roman" w:cs="Times New Roman"/>
          <w:sz w:val="30"/>
          <w:szCs w:val="30"/>
        </w:rPr>
        <w:br/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для I</w:t>
      </w:r>
      <w:r w:rsidR="004371F3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IX классов, утверждена Министерством образования Республики Беларусь в 2020 году). Учебная программа размещена на национальном образовательном портале:</w:t>
      </w:r>
    </w:p>
    <w:p w14:paraId="75C7B788" w14:textId="77777777" w:rsidR="00146C83" w:rsidRPr="00A50468" w:rsidRDefault="00EE3B59" w:rsidP="0014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15" w:history="1">
        <w:r w:rsidR="00146C83" w:rsidRPr="00A50468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https://adu.by</w:t>
        </w:r>
        <w:r w:rsidR="00146C83" w:rsidRPr="00A50468">
          <w:rPr>
            <w:rFonts w:ascii="Times New Roman" w:eastAsia="Calibri" w:hAnsi="Times New Roman" w:cs="Times New Roman"/>
            <w:i/>
            <w:sz w:val="30"/>
            <w:szCs w:val="30"/>
            <w:u w:val="single"/>
          </w:rPr>
          <w:t>/</w:t>
        </w:r>
      </w:hyperlink>
      <w:r w:rsidR="00146C83" w:rsidRPr="00A50468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16" w:history="1">
        <w:r w:rsidR="00146C83" w:rsidRPr="0070202C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2023/2024 учебный год / Общее среднее образование / Учебные предметы. I–IV классы</w:t>
        </w:r>
      </w:hyperlink>
      <w:r w:rsidR="00146C83" w:rsidRPr="006119E0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  <w:r w:rsidR="00146C83" w:rsidRPr="00A50468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14:paraId="33279C05" w14:textId="09D8D1E6" w:rsidR="0023198E" w:rsidRPr="00146C83" w:rsidRDefault="00EE3B59" w:rsidP="0014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17" w:history="1">
        <w:r w:rsidR="00146C83" w:rsidRPr="00A50468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146C83" w:rsidRPr="00A50468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146C83" w:rsidRPr="00A50468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18" w:history="1">
        <w:r w:rsidR="00146C83" w:rsidRPr="0070202C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 xml:space="preserve">Главная / Образовательный процесс. 2023/2024 учебный год / Общее среднее образование / Учебные предметы. </w:t>
        </w:r>
        <w:r w:rsidR="00146C83" w:rsidRPr="0070202C">
          <w:rPr>
            <w:rStyle w:val="a7"/>
            <w:rFonts w:ascii="Times New Roman" w:eastAsia="Times New Roman" w:hAnsi="Times New Roman"/>
            <w:i/>
            <w:iCs/>
            <w:sz w:val="28"/>
            <w:szCs w:val="28"/>
          </w:rPr>
          <w:t>V–XI классы</w:t>
        </w:r>
        <w:r w:rsidR="00146C83" w:rsidRPr="0070202C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 xml:space="preserve"> / Основы безопасности жизнедеятельности</w:t>
        </w:r>
      </w:hyperlink>
      <w:r w:rsidR="00146C83" w:rsidRPr="00146C83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</w:p>
    <w:p w14:paraId="11993C38" w14:textId="48342D8C" w:rsidR="0023198E" w:rsidRPr="002710F3" w:rsidRDefault="0023198E" w:rsidP="0023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be-BY"/>
        </w:rPr>
      </w:pPr>
      <w:r w:rsidRPr="002710F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Занятия по радиационной безопасности записываются в классном журнале 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  <w:lang w:val="be-BY"/>
        </w:rPr>
        <w:t xml:space="preserve">на отдельной странице: 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 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  <w:lang w:val="be-BY"/>
        </w:rPr>
        <w:t>І</w:t>
      </w:r>
      <w:r w:rsidR="004371F3" w:rsidRPr="002710F3">
        <w:rPr>
          <w:rFonts w:ascii="Times New Roman" w:eastAsia="Times New Roman" w:hAnsi="Times New Roman" w:cs="Times New Roman"/>
          <w:spacing w:val="-10"/>
          <w:sz w:val="30"/>
          <w:szCs w:val="30"/>
          <w:lang w:val="be-BY"/>
        </w:rPr>
        <w:t>–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  <w:lang w:val="be-BY"/>
        </w:rPr>
        <w:t>І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  <w:lang w:val="en-US"/>
        </w:rPr>
        <w:t>V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классах </w:t>
      </w:r>
      <w:r w:rsidR="004371F3" w:rsidRPr="002710F3">
        <w:rPr>
          <w:rFonts w:ascii="Times New Roman" w:eastAsia="Times New Roman" w:hAnsi="Times New Roman" w:cs="Times New Roman"/>
          <w:spacing w:val="-10"/>
          <w:sz w:val="30"/>
          <w:szCs w:val="30"/>
        </w:rPr>
        <w:t>–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  <w:lang w:val="be-BY"/>
        </w:rPr>
        <w:t xml:space="preserve">по 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4 занятия, 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  <w:lang w:val="en-US"/>
        </w:rPr>
        <w:t>V</w:t>
      </w:r>
      <w:r w:rsidR="004371F3" w:rsidRPr="002710F3">
        <w:rPr>
          <w:rFonts w:ascii="Times New Roman" w:eastAsia="Times New Roman" w:hAnsi="Times New Roman" w:cs="Times New Roman"/>
          <w:spacing w:val="-10"/>
          <w:sz w:val="30"/>
          <w:szCs w:val="30"/>
        </w:rPr>
        <w:t>–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  <w:lang w:val="be-BY"/>
        </w:rPr>
        <w:t>ІХ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классах </w:t>
      </w:r>
      <w:r w:rsidR="004371F3" w:rsidRPr="002710F3">
        <w:rPr>
          <w:rFonts w:ascii="Times New Roman" w:eastAsia="Times New Roman" w:hAnsi="Times New Roman" w:cs="Times New Roman"/>
          <w:spacing w:val="-10"/>
          <w:sz w:val="30"/>
          <w:szCs w:val="30"/>
        </w:rPr>
        <w:t>–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  <w:lang w:val="be-BY"/>
        </w:rPr>
        <w:t>по</w:t>
      </w:r>
      <w:r w:rsidR="00720C2C">
        <w:rPr>
          <w:rFonts w:ascii="Times New Roman" w:eastAsia="Times New Roman" w:hAnsi="Times New Roman" w:cs="Times New Roman"/>
          <w:spacing w:val="-10"/>
          <w:sz w:val="30"/>
          <w:szCs w:val="30"/>
          <w:lang w:val="be-BY"/>
        </w:rPr>
        <w:t> 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</w:rPr>
        <w:t>8 занятий</w:t>
      </w:r>
      <w:r w:rsidR="002710F3" w:rsidRPr="002710F3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в учебном году</w:t>
      </w:r>
      <w:r w:rsidRPr="002710F3">
        <w:rPr>
          <w:rFonts w:ascii="Times New Roman" w:eastAsia="Times New Roman" w:hAnsi="Times New Roman" w:cs="Times New Roman"/>
          <w:spacing w:val="-10"/>
          <w:sz w:val="30"/>
          <w:szCs w:val="30"/>
          <w:lang w:val="be-BY"/>
        </w:rPr>
        <w:t>.</w:t>
      </w:r>
    </w:p>
    <w:p w14:paraId="10651113" w14:textId="2330A6DF" w:rsidR="00037F18" w:rsidRPr="0038590F" w:rsidRDefault="00F951A5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2710F3">
        <w:rPr>
          <w:rFonts w:ascii="Times New Roman" w:eastAsia="Times New Roman" w:hAnsi="Times New Roman" w:cs="Times New Roman"/>
          <w:sz w:val="30"/>
          <w:szCs w:val="30"/>
        </w:rPr>
        <w:t>При организации процесса</w:t>
      </w:r>
      <w:r w:rsidRPr="004371F3">
        <w:rPr>
          <w:rFonts w:ascii="Times New Roman" w:eastAsia="Times New Roman" w:hAnsi="Times New Roman" w:cs="Times New Roman"/>
          <w:sz w:val="30"/>
          <w:szCs w:val="30"/>
        </w:rPr>
        <w:t xml:space="preserve"> обучения основам безопасности жизнедеятельности следует</w:t>
      </w:r>
      <w:r w:rsidRPr="004371F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руководствоваться</w:t>
      </w:r>
      <w:r w:rsidR="001D63B1" w:rsidRPr="004371F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следующими</w:t>
      </w:r>
      <w:r w:rsidR="00037F18" w:rsidRPr="004371F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нормативным</w:t>
      </w:r>
      <w:r w:rsidR="001D63B1" w:rsidRPr="004371F3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="00037F18" w:rsidRPr="004371F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правовым</w:t>
      </w:r>
      <w:r w:rsidR="001D63B1" w:rsidRPr="004371F3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="00037F18" w:rsidRPr="004371F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документам</w:t>
      </w:r>
      <w:r w:rsidR="001D63B1" w:rsidRPr="004371F3">
        <w:rPr>
          <w:rFonts w:ascii="Times New Roman" w:eastAsia="Times New Roman" w:hAnsi="Times New Roman" w:cs="Times New Roman"/>
          <w:b/>
          <w:bCs/>
          <w:sz w:val="30"/>
          <w:szCs w:val="30"/>
        </w:rPr>
        <w:t>и:</w:t>
      </w:r>
    </w:p>
    <w:p w14:paraId="104CCA64" w14:textId="33F0730D" w:rsidR="00037F18" w:rsidRPr="00A60B2E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60B2E">
        <w:rPr>
          <w:rFonts w:ascii="Times New Roman" w:eastAsia="Times New Roman" w:hAnsi="Times New Roman" w:cs="Times New Roman"/>
          <w:sz w:val="30"/>
          <w:szCs w:val="30"/>
        </w:rPr>
        <w:t>Указом Президента Респ</w:t>
      </w:r>
      <w:r w:rsidR="00CE4C97">
        <w:rPr>
          <w:rFonts w:ascii="Times New Roman" w:eastAsia="Times New Roman" w:hAnsi="Times New Roman" w:cs="Times New Roman"/>
          <w:sz w:val="30"/>
          <w:szCs w:val="30"/>
        </w:rPr>
        <w:t>ублики Беларусь от 28.11.2005 № 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551 «О</w:t>
      </w:r>
      <w:r w:rsidR="00720C2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 xml:space="preserve">мерах по повышению безопасности дорожного </w:t>
      </w:r>
      <w:r w:rsidR="00CE4C97">
        <w:rPr>
          <w:rFonts w:ascii="Times New Roman" w:eastAsia="Times New Roman" w:hAnsi="Times New Roman" w:cs="Times New Roman"/>
          <w:sz w:val="30"/>
          <w:szCs w:val="30"/>
        </w:rPr>
        <w:t xml:space="preserve">движения» (ред. </w:t>
      </w:r>
      <w:r w:rsidR="00807457">
        <w:rPr>
          <w:rFonts w:ascii="Times New Roman" w:eastAsia="Times New Roman" w:hAnsi="Times New Roman" w:cs="Times New Roman"/>
          <w:sz w:val="30"/>
          <w:szCs w:val="30"/>
        </w:rPr>
        <w:t>о</w:t>
      </w:r>
      <w:r w:rsidR="00CE4C97">
        <w:rPr>
          <w:rFonts w:ascii="Times New Roman" w:eastAsia="Times New Roman" w:hAnsi="Times New Roman" w:cs="Times New Roman"/>
          <w:sz w:val="30"/>
          <w:szCs w:val="30"/>
        </w:rPr>
        <w:t>т</w:t>
      </w:r>
      <w:r w:rsidR="00720C2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CE4C97">
        <w:rPr>
          <w:rFonts w:ascii="Times New Roman" w:eastAsia="Times New Roman" w:hAnsi="Times New Roman" w:cs="Times New Roman"/>
          <w:sz w:val="30"/>
          <w:szCs w:val="30"/>
        </w:rPr>
        <w:t>30.12.2019 № 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 xml:space="preserve">492) (с изменениями, предусмотренными Указом Президента Республики Беларусь </w:t>
      </w:r>
      <w:bookmarkStart w:id="2" w:name="_Hlk131514302"/>
      <w:r w:rsidR="00CE4C97">
        <w:rPr>
          <w:rFonts w:ascii="Times New Roman" w:eastAsia="Times New Roman" w:hAnsi="Times New Roman" w:cs="Times New Roman"/>
          <w:sz w:val="30"/>
          <w:szCs w:val="30"/>
        </w:rPr>
        <w:t>от 18.04.2022 № 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 xml:space="preserve">145 </w:t>
      </w:r>
      <w:bookmarkEnd w:id="2"/>
      <w:r w:rsidRPr="00A60B2E">
        <w:rPr>
          <w:rFonts w:ascii="Times New Roman" w:eastAsia="Times New Roman" w:hAnsi="Times New Roman" w:cs="Times New Roman"/>
          <w:sz w:val="30"/>
          <w:szCs w:val="30"/>
        </w:rPr>
        <w:lastRenderedPageBreak/>
        <w:t>«О</w:t>
      </w:r>
      <w:r w:rsidR="00720C2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совершенствовании организации дорожного движения»);</w:t>
      </w:r>
    </w:p>
    <w:p w14:paraId="6CFD128D" w14:textId="58374C6C" w:rsidR="00037F18" w:rsidRPr="00A60B2E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60B2E">
        <w:rPr>
          <w:rFonts w:ascii="Times New Roman" w:eastAsia="Times New Roman" w:hAnsi="Times New Roman" w:cs="Times New Roman"/>
          <w:bCs/>
          <w:sz w:val="30"/>
          <w:szCs w:val="30"/>
        </w:rPr>
        <w:t>Директивой Президента Респ</w:t>
      </w:r>
      <w:r w:rsidR="00CE4C97">
        <w:rPr>
          <w:rFonts w:ascii="Times New Roman" w:eastAsia="Times New Roman" w:hAnsi="Times New Roman" w:cs="Times New Roman"/>
          <w:bCs/>
          <w:sz w:val="30"/>
          <w:szCs w:val="30"/>
        </w:rPr>
        <w:t>ублики Беларусь от 11.03.2004 № </w:t>
      </w:r>
      <w:r w:rsidRPr="00A60B2E">
        <w:rPr>
          <w:rFonts w:ascii="Times New Roman" w:eastAsia="Times New Roman" w:hAnsi="Times New Roman" w:cs="Times New Roman"/>
          <w:bCs/>
          <w:sz w:val="30"/>
          <w:szCs w:val="30"/>
        </w:rPr>
        <w:t>1 «О</w:t>
      </w:r>
      <w:r w:rsidR="00720C2C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A60B2E">
        <w:rPr>
          <w:rFonts w:ascii="Times New Roman" w:eastAsia="Times New Roman" w:hAnsi="Times New Roman" w:cs="Times New Roman"/>
          <w:bCs/>
          <w:sz w:val="30"/>
          <w:szCs w:val="30"/>
        </w:rPr>
        <w:t xml:space="preserve">мерах по укреплению общественной безопасности и дисциплины» </w:t>
      </w:r>
      <w:r w:rsidR="00CE4C97">
        <w:rPr>
          <w:rFonts w:ascii="Times New Roman" w:eastAsia="Times New Roman" w:hAnsi="Times New Roman" w:cs="Times New Roman"/>
          <w:sz w:val="30"/>
          <w:szCs w:val="30"/>
        </w:rPr>
        <w:t>(ред. от 12.10.2015 № 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420);</w:t>
      </w:r>
    </w:p>
    <w:p w14:paraId="43BD9C37" w14:textId="06EB9CDF" w:rsidR="00037F18" w:rsidRPr="00A60B2E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Законом Респ</w:t>
      </w:r>
      <w:r w:rsidR="00CE4C97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27.11.2006 № 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183-З 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 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гражданской обороне» (</w:t>
      </w:r>
      <w:r w:rsidR="00CE4C97">
        <w:rPr>
          <w:rFonts w:ascii="Times New Roman" w:eastAsia="Times New Roman" w:hAnsi="Times New Roman" w:cs="Times New Roman"/>
          <w:sz w:val="30"/>
          <w:szCs w:val="30"/>
        </w:rPr>
        <w:t>ред. от 17.07.2020 №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50-З);</w:t>
      </w:r>
    </w:p>
    <w:p w14:paraId="5C1EC085" w14:textId="1C45FF5B" w:rsidR="00037F18" w:rsidRPr="00A60B2E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60B2E">
        <w:rPr>
          <w:rFonts w:ascii="Times New Roman" w:eastAsia="Times New Roman" w:hAnsi="Times New Roman" w:cs="Times New Roman"/>
          <w:sz w:val="30"/>
          <w:szCs w:val="30"/>
        </w:rPr>
        <w:t>Законом Респ</w:t>
      </w:r>
      <w:r w:rsidR="00CE4C97">
        <w:rPr>
          <w:rFonts w:ascii="Times New Roman" w:eastAsia="Times New Roman" w:hAnsi="Times New Roman" w:cs="Times New Roman"/>
          <w:sz w:val="30"/>
          <w:szCs w:val="30"/>
        </w:rPr>
        <w:t>ублики Беларусь от 15.06.1993 № 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2403-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en-US"/>
        </w:rPr>
        <w:t>XII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 xml:space="preserve"> «О пожарной безо</w:t>
      </w:r>
      <w:r w:rsidR="00CE4C97">
        <w:rPr>
          <w:rFonts w:ascii="Times New Roman" w:eastAsia="Times New Roman" w:hAnsi="Times New Roman" w:cs="Times New Roman"/>
          <w:sz w:val="30"/>
          <w:szCs w:val="30"/>
        </w:rPr>
        <w:t>пасности» (ред. от 04.01.2021 № 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74-З);</w:t>
      </w:r>
    </w:p>
    <w:p w14:paraId="22CCA6A7" w14:textId="2435E8EA" w:rsidR="00037F18" w:rsidRPr="00A60B2E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60B2E">
        <w:rPr>
          <w:rFonts w:ascii="Times New Roman" w:eastAsia="Times New Roman" w:hAnsi="Times New Roman" w:cs="Times New Roman"/>
          <w:sz w:val="30"/>
          <w:szCs w:val="30"/>
        </w:rPr>
        <w:t>Законом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Респ</w:t>
      </w:r>
      <w:r w:rsidR="00CE4C97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05.05.1998 № 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141-З 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О защите населения и территорий от чрезвычайных ситуаций природного и техногенного характера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E4C9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(ред. от 17.07.2020 № 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50-З);</w:t>
      </w:r>
    </w:p>
    <w:p w14:paraId="20222392" w14:textId="1D45EE86" w:rsidR="00037F18" w:rsidRPr="00A60B2E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Законом Респ</w:t>
      </w:r>
      <w:r w:rsidR="00CE4C97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05.01.2008 № 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313-З 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О дорожном движении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» (ред. от 14.12.2021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E4C97">
        <w:rPr>
          <w:rFonts w:ascii="Times New Roman" w:eastAsia="Times New Roman" w:hAnsi="Times New Roman" w:cs="Times New Roman"/>
          <w:sz w:val="30"/>
          <w:szCs w:val="30"/>
        </w:rPr>
        <w:t>№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134-З)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14:paraId="58BB55C7" w14:textId="2384590F" w:rsidR="00037F18" w:rsidRPr="00A60B2E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Концепцией обеспечения безопасности дорожного движения, утвержд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е</w:t>
      </w:r>
      <w:r w:rsidR="00CE4C97">
        <w:rPr>
          <w:rFonts w:ascii="Times New Roman" w:eastAsia="Times New Roman" w:hAnsi="Times New Roman" w:cs="Times New Roman"/>
          <w:sz w:val="30"/>
          <w:szCs w:val="30"/>
          <w:lang w:val="be-BY"/>
        </w:rPr>
        <w:t>нной п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остановлением Совета Министров Респ</w:t>
      </w:r>
      <w:r w:rsidR="00CE4C97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14.06.2006 № 757 (ред. от 17.08.2016 № 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642);</w:t>
      </w:r>
    </w:p>
    <w:p w14:paraId="25D6A6E9" w14:textId="77777777" w:rsidR="00037F18" w:rsidRPr="00A60B2E" w:rsidRDefault="00037F18" w:rsidP="00037F18">
      <w:pPr>
        <w:widowControl w:val="0"/>
        <w:tabs>
          <w:tab w:val="left" w:pos="1276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60B2E">
        <w:rPr>
          <w:rFonts w:ascii="Times New Roman" w:eastAsia="Times New Roman" w:hAnsi="Times New Roman" w:cs="Times New Roman"/>
          <w:iCs/>
          <w:sz w:val="30"/>
          <w:szCs w:val="30"/>
        </w:rPr>
        <w:t>Комплексом мер по повышению безопасности дорожного движения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Беларусь на 2019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2025 годы «Добрая дорога»;</w:t>
      </w:r>
    </w:p>
    <w:p w14:paraId="36CDF689" w14:textId="73A1F0EE" w:rsidR="00037F18" w:rsidRPr="00A60B2E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Правилами автомобильных перевозок пассажиров, утвержденными постановлением Совета Министров Респ</w:t>
      </w:r>
      <w:r w:rsidR="00CE4C97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30.06.2008 № 972 (ред.</w:t>
      </w:r>
      <w:r w:rsidR="004079E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CE4C97">
        <w:rPr>
          <w:rFonts w:ascii="Times New Roman" w:eastAsia="Times New Roman" w:hAnsi="Times New Roman" w:cs="Times New Roman"/>
          <w:sz w:val="30"/>
          <w:szCs w:val="30"/>
          <w:lang w:val="be-BY"/>
        </w:rPr>
        <w:t>от 25.03.2022 № 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175);</w:t>
      </w:r>
    </w:p>
    <w:p w14:paraId="1677C0F6" w14:textId="5A8FF0A1" w:rsidR="00037F18" w:rsidRPr="00A60B2E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постановлением Совета Министров Респ</w:t>
      </w:r>
      <w:r w:rsidR="0047473A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10.04.2001 № 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495 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О Государственной системе предупреждения и ликвидации чрезвычайных ситуаций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(ред. от </w:t>
      </w:r>
      <w:r w:rsidR="0047473A">
        <w:rPr>
          <w:rFonts w:ascii="Times New Roman" w:eastAsia="Times New Roman" w:hAnsi="Times New Roman" w:cs="Times New Roman"/>
          <w:sz w:val="30"/>
          <w:szCs w:val="30"/>
          <w:lang w:val="be-BY"/>
        </w:rPr>
        <w:t>30.12.2020 № 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772);</w:t>
      </w:r>
    </w:p>
    <w:p w14:paraId="0B325305" w14:textId="2C56EC39" w:rsidR="00037F18" w:rsidRPr="00A60B2E" w:rsidRDefault="00037F18" w:rsidP="00037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Концепцией информационной безопасности Республики Беларусь, утвержденной постановлением Совета Безопасности Респ</w:t>
      </w:r>
      <w:r w:rsidR="0047473A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18.03.2019 № 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1;</w:t>
      </w:r>
    </w:p>
    <w:p w14:paraId="24A79C64" w14:textId="20B255A5" w:rsidR="00037F18" w:rsidRPr="00A60B2E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Правилами охраны жизни людей на водах Республики Беларусь, утвержденными постановлением Совета Министров Респ</w:t>
      </w:r>
      <w:r w:rsidR="0047473A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11.12.2009 № 1623 (ред. от 28.12.2013 № 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>1149).</w:t>
      </w:r>
    </w:p>
    <w:p w14:paraId="640ECAA2" w14:textId="73102FC7" w:rsidR="00017E52" w:rsidRPr="00720C2C" w:rsidRDefault="00017E52" w:rsidP="0001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A504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Обращаем внимание на то, что </w:t>
      </w:r>
      <w:r w:rsidRPr="00A50468">
        <w:rPr>
          <w:rFonts w:ascii="Times New Roman" w:eastAsia="Times New Roman" w:hAnsi="Times New Roman" w:cs="Times New Roman"/>
          <w:sz w:val="30"/>
          <w:szCs w:val="30"/>
        </w:rPr>
        <w:t>в соответствии с Указом Президента Респ</w:t>
      </w:r>
      <w:r w:rsidR="0047473A">
        <w:rPr>
          <w:rFonts w:ascii="Times New Roman" w:eastAsia="Times New Roman" w:hAnsi="Times New Roman" w:cs="Times New Roman"/>
          <w:sz w:val="30"/>
          <w:szCs w:val="30"/>
        </w:rPr>
        <w:t>ублики Беларусь от 18.04.2022 № </w:t>
      </w:r>
      <w:r w:rsidRPr="00A50468">
        <w:rPr>
          <w:rFonts w:ascii="Times New Roman" w:eastAsia="Times New Roman" w:hAnsi="Times New Roman" w:cs="Times New Roman"/>
          <w:sz w:val="30"/>
          <w:szCs w:val="30"/>
        </w:rPr>
        <w:t>145 «О совершенствовании организации дорожного движения» измененные Правила дорожного движения требуют тщательного разъяснения их учащимся на занятиях по учебному предмету «Основы безопасности жизнедеятельности»</w:t>
      </w:r>
      <w:r w:rsidRPr="00A50468">
        <w:rPr>
          <w:rFonts w:ascii="Times New Roman" w:eastAsia="Calibri" w:hAnsi="Times New Roman" w:cs="Times New Roman"/>
          <w:sz w:val="30"/>
          <w:szCs w:val="30"/>
        </w:rPr>
        <w:t xml:space="preserve"> и во внеурочной деятельности.</w:t>
      </w:r>
      <w:r w:rsidRPr="00A5046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50468">
        <w:rPr>
          <w:rFonts w:ascii="Times New Roman" w:eastAsia="Times New Roman" w:hAnsi="Times New Roman" w:cs="Times New Roman"/>
          <w:iCs/>
          <w:sz w:val="30"/>
          <w:szCs w:val="30"/>
        </w:rPr>
        <w:t xml:space="preserve">На национальном образовательном портале размещены </w:t>
      </w:r>
      <w:r w:rsidRPr="00720C2C">
        <w:rPr>
          <w:rFonts w:ascii="Times New Roman" w:eastAsia="Times New Roman" w:hAnsi="Times New Roman" w:cs="Times New Roman"/>
          <w:i/>
          <w:sz w:val="30"/>
          <w:szCs w:val="30"/>
        </w:rPr>
        <w:t>Рекомендации для педагогических работников по разъяснению учащимся нововведений в Правилах дорожного движения, вступивших в</w:t>
      </w:r>
      <w:r w:rsidR="00720C2C">
        <w:rPr>
          <w:rFonts w:ascii="Times New Roman" w:eastAsia="Times New Roman" w:hAnsi="Times New Roman" w:cs="Times New Roman"/>
          <w:i/>
          <w:sz w:val="30"/>
          <w:szCs w:val="30"/>
        </w:rPr>
        <w:t> </w:t>
      </w:r>
      <w:r w:rsidRPr="00720C2C">
        <w:rPr>
          <w:rFonts w:ascii="Times New Roman" w:eastAsia="Times New Roman" w:hAnsi="Times New Roman" w:cs="Times New Roman"/>
          <w:i/>
          <w:sz w:val="30"/>
          <w:szCs w:val="30"/>
        </w:rPr>
        <w:t>силу 27 октября 2022 года (</w:t>
      </w:r>
      <w:hyperlink r:id="rId19" w:history="1">
        <w:r w:rsidR="00720C2C" w:rsidRPr="006E635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https://adu.by/</w:t>
        </w:r>
      </w:hyperlink>
      <w:r w:rsidRPr="00720C2C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hyperlink r:id="rId20" w:history="1">
        <w:r w:rsidRPr="00720C2C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Образовательный процесс. 2023/2024 учебный год / Общее среднее образование / Методические рекомендации, указания</w:t>
        </w:r>
      </w:hyperlink>
      <w:r w:rsidRPr="00720C2C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6D449BFF" w14:textId="77777777" w:rsidR="0038590F" w:rsidRPr="0038590F" w:rsidRDefault="0038590F" w:rsidP="00385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590F">
        <w:rPr>
          <w:rFonts w:ascii="Times New Roman" w:hAnsi="Times New Roman"/>
          <w:sz w:val="30"/>
          <w:szCs w:val="30"/>
        </w:rPr>
        <w:lastRenderedPageBreak/>
        <w:t>На усмотрение учителя учащиеся могут вести одну рабочую тетрадь в клетку (для записей на уроке).</w:t>
      </w:r>
    </w:p>
    <w:p w14:paraId="2727212E" w14:textId="77777777" w:rsidR="0038590F" w:rsidRDefault="0038590F" w:rsidP="00385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590F">
        <w:rPr>
          <w:rFonts w:ascii="Times New Roman" w:hAnsi="Times New Roman"/>
          <w:b/>
          <w:bCs/>
          <w:sz w:val="30"/>
          <w:szCs w:val="30"/>
        </w:rPr>
        <w:t>Домашние задания</w:t>
      </w:r>
      <w:r w:rsidRPr="0038590F">
        <w:rPr>
          <w:rFonts w:ascii="Times New Roman" w:hAnsi="Times New Roman"/>
          <w:sz w:val="30"/>
          <w:szCs w:val="30"/>
        </w:rPr>
        <w:t xml:space="preserve"> по учебному предмету «Основы безопасности жизнедеятельности» не предусмотрены.</w:t>
      </w:r>
    </w:p>
    <w:p w14:paraId="26809666" w14:textId="16F26F23" w:rsidR="00017E52" w:rsidRPr="00174EE2" w:rsidRDefault="00017E52" w:rsidP="00385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179F">
        <w:rPr>
          <w:rFonts w:ascii="Times New Roman" w:hAnsi="Times New Roman"/>
          <w:sz w:val="30"/>
          <w:szCs w:val="30"/>
        </w:rPr>
        <w:t xml:space="preserve">С целью формирования у учащихся </w:t>
      </w:r>
      <w:proofErr w:type="spellStart"/>
      <w:r w:rsidRPr="00C3179F">
        <w:rPr>
          <w:rFonts w:ascii="Times New Roman" w:hAnsi="Times New Roman"/>
          <w:sz w:val="30"/>
          <w:szCs w:val="30"/>
        </w:rPr>
        <w:t>самосохранного</w:t>
      </w:r>
      <w:proofErr w:type="spellEnd"/>
      <w:r w:rsidRPr="00C3179F">
        <w:rPr>
          <w:rFonts w:ascii="Times New Roman" w:hAnsi="Times New Roman"/>
          <w:sz w:val="30"/>
          <w:szCs w:val="30"/>
        </w:rPr>
        <w:t xml:space="preserve"> и ответственного поведения необходимо на учебных занятиях акцентировать внимание на неукоснительном соблюдении правил дорожного движения. При этом целесообразно использовать обучающие фильмы и иные материалы, </w:t>
      </w:r>
      <w:r w:rsidRPr="00C3179F">
        <w:rPr>
          <w:rFonts w:ascii="Times New Roman" w:hAnsi="Times New Roman"/>
          <w:bCs/>
          <w:sz w:val="30"/>
          <w:szCs w:val="30"/>
        </w:rPr>
        <w:t xml:space="preserve">согласованные с </w:t>
      </w:r>
      <w:r w:rsidRPr="00C3179F">
        <w:rPr>
          <w:rFonts w:ascii="Times New Roman" w:hAnsi="Times New Roman"/>
          <w:bCs/>
          <w:sz w:val="30"/>
          <w:szCs w:val="30"/>
          <w:lang w:val="be-BY"/>
        </w:rPr>
        <w:t>ГУГАИ МВД Республики Беларусь (при наличии изменений, внесенных в п</w:t>
      </w:r>
      <w:r w:rsidR="004079E5">
        <w:rPr>
          <w:rFonts w:ascii="Times New Roman" w:hAnsi="Times New Roman"/>
          <w:bCs/>
          <w:sz w:val="30"/>
          <w:szCs w:val="30"/>
          <w:lang w:val="be-BY"/>
        </w:rPr>
        <w:t>.</w:t>
      </w:r>
      <w:r w:rsidRPr="00C3179F">
        <w:rPr>
          <w:rFonts w:ascii="Times New Roman" w:hAnsi="Times New Roman"/>
          <w:bCs/>
          <w:sz w:val="30"/>
          <w:szCs w:val="30"/>
          <w:lang w:val="be-BY"/>
        </w:rPr>
        <w:t xml:space="preserve"> 2.5, 2.6, 2.42, 2.45,2.47, 2.59 2.60</w:t>
      </w:r>
      <w:r w:rsidR="004079E5">
        <w:rPr>
          <w:rFonts w:ascii="Times New Roman" w:hAnsi="Times New Roman"/>
          <w:bCs/>
          <w:sz w:val="30"/>
          <w:szCs w:val="30"/>
          <w:lang w:val="be-BY"/>
        </w:rPr>
        <w:t>-1</w:t>
      </w:r>
      <w:r w:rsidRPr="00C3179F">
        <w:rPr>
          <w:rFonts w:ascii="Times New Roman" w:hAnsi="Times New Roman"/>
          <w:bCs/>
          <w:sz w:val="30"/>
          <w:szCs w:val="30"/>
          <w:lang w:val="be-BY"/>
        </w:rPr>
        <w:t>, 16.2, 17.2</w:t>
      </w:r>
      <w:r w:rsidR="004079E5">
        <w:rPr>
          <w:rFonts w:ascii="Times New Roman" w:hAnsi="Times New Roman"/>
          <w:bCs/>
          <w:sz w:val="30"/>
          <w:szCs w:val="30"/>
          <w:lang w:val="be-BY"/>
        </w:rPr>
        <w:t>-1</w:t>
      </w:r>
      <w:r w:rsidRPr="00C3179F">
        <w:rPr>
          <w:rFonts w:ascii="Times New Roman" w:hAnsi="Times New Roman"/>
          <w:bCs/>
          <w:sz w:val="30"/>
          <w:szCs w:val="30"/>
          <w:lang w:val="be-BY"/>
        </w:rPr>
        <w:t>, 17.3, 17.4, 18.5, 114, 148</w:t>
      </w:r>
      <w:r w:rsidR="004079E5">
        <w:rPr>
          <w:rFonts w:ascii="Times New Roman" w:hAnsi="Times New Roman"/>
          <w:bCs/>
          <w:sz w:val="30"/>
          <w:szCs w:val="30"/>
          <w:lang w:val="be-BY"/>
        </w:rPr>
        <w:t>-1</w:t>
      </w:r>
      <w:r w:rsidRPr="00C3179F">
        <w:rPr>
          <w:rFonts w:ascii="Times New Roman" w:hAnsi="Times New Roman"/>
          <w:bCs/>
          <w:sz w:val="30"/>
          <w:szCs w:val="30"/>
          <w:lang w:val="be-BY"/>
        </w:rPr>
        <w:t xml:space="preserve">, 150, 166.9 Правил. Дорожные знаки 3.35, 4.11.1, 4.11.2, 5.16.3, 5.16.4) и </w:t>
      </w:r>
      <w:r w:rsidRPr="00C3179F">
        <w:rPr>
          <w:rFonts w:ascii="Times New Roman" w:hAnsi="Times New Roman"/>
          <w:sz w:val="30"/>
          <w:szCs w:val="30"/>
        </w:rPr>
        <w:t xml:space="preserve">размещенные на сайте Министерства внутренних дел Республики Беларусь в разделе </w:t>
      </w:r>
      <w:r w:rsidRPr="00C3179F">
        <w:rPr>
          <w:rFonts w:ascii="Times New Roman" w:hAnsi="Times New Roman"/>
          <w:bCs/>
          <w:sz w:val="30"/>
          <w:szCs w:val="30"/>
          <w:lang w:val="be-BY"/>
        </w:rPr>
        <w:t>ГУГАИ</w:t>
      </w:r>
      <w:r w:rsidRPr="00C3179F">
        <w:rPr>
          <w:rFonts w:ascii="Times New Roman" w:hAnsi="Times New Roman"/>
          <w:sz w:val="30"/>
          <w:szCs w:val="30"/>
        </w:rPr>
        <w:t xml:space="preserve"> МВД «Милиция – детям»: </w:t>
      </w:r>
      <w:r w:rsidRPr="00D34A5E">
        <w:rPr>
          <w:rFonts w:ascii="Times New Roman" w:eastAsia="Times New Roman" w:hAnsi="Times New Roman" w:cs="Times New Roman"/>
          <w:bCs/>
          <w:i/>
          <w:sz w:val="30"/>
          <w:szCs w:val="30"/>
        </w:rPr>
        <w:t>(</w:t>
      </w:r>
      <w:hyperlink r:id="rId21" w:history="1">
        <w:r w:rsidR="00D34A5E" w:rsidRPr="006E635F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http://pdd.by</w:t>
        </w:r>
      </w:hyperlink>
      <w:r w:rsidR="00D34A5E" w:rsidRPr="00D34A5E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/ </w:t>
      </w:r>
      <w:hyperlink r:id="rId22" w:history="1">
        <w:r w:rsidR="00D34A5E" w:rsidRPr="00D34A5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Для детей</w:t>
        </w:r>
      </w:hyperlink>
      <w:r w:rsidRPr="00D34A5E">
        <w:rPr>
          <w:rFonts w:ascii="Times New Roman" w:eastAsia="Times New Roman" w:hAnsi="Times New Roman" w:cs="Times New Roman"/>
          <w:i/>
          <w:iCs/>
          <w:sz w:val="30"/>
          <w:szCs w:val="30"/>
        </w:rPr>
        <w:t>)</w:t>
      </w:r>
      <w:r w:rsidR="0038590F" w:rsidRPr="00D34A5E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  <w:r w:rsidRPr="00C3179F">
        <w:rPr>
          <w:rFonts w:ascii="Times New Roman" w:eastAsia="Times New Roman" w:hAnsi="Times New Roman" w:cs="Times New Roman"/>
          <w:sz w:val="30"/>
          <w:szCs w:val="30"/>
        </w:rPr>
        <w:t xml:space="preserve"> В учреждениях образования необходимо проводить разъяснительную работу, направленную на минимизацию последствий травмирующих факторов</w:t>
      </w:r>
      <w:r w:rsidR="005024CA" w:rsidRPr="00C3179F">
        <w:rPr>
          <w:rFonts w:ascii="Times New Roman" w:eastAsia="Times New Roman" w:hAnsi="Times New Roman" w:cs="Times New Roman"/>
          <w:sz w:val="30"/>
          <w:szCs w:val="30"/>
        </w:rPr>
        <w:t>, возникающих при использовании учащимися</w:t>
      </w:r>
      <w:r w:rsidRPr="00C317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3179F">
        <w:rPr>
          <w:rFonts w:ascii="Times New Roman" w:hAnsi="Times New Roman"/>
          <w:sz w:val="30"/>
          <w:szCs w:val="30"/>
        </w:rPr>
        <w:t>средств персональной мобильности</w:t>
      </w:r>
      <w:r w:rsidRPr="00C3179F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 w:rsidRPr="00C3179F">
        <w:rPr>
          <w:rFonts w:ascii="Times New Roman" w:eastAsia="Times New Roman" w:hAnsi="Times New Roman" w:cs="Times New Roman"/>
          <w:sz w:val="30"/>
          <w:szCs w:val="30"/>
        </w:rPr>
        <w:t>электросамокатов</w:t>
      </w:r>
      <w:proofErr w:type="spellEnd"/>
      <w:r w:rsidRPr="00C3179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3179F">
        <w:rPr>
          <w:rFonts w:ascii="Times New Roman" w:eastAsia="Times New Roman" w:hAnsi="Times New Roman" w:cs="Times New Roman"/>
          <w:sz w:val="30"/>
          <w:szCs w:val="30"/>
        </w:rPr>
        <w:t>сигвеев</w:t>
      </w:r>
      <w:proofErr w:type="spellEnd"/>
      <w:r w:rsidRPr="00C3179F">
        <w:rPr>
          <w:rFonts w:ascii="Times New Roman" w:eastAsia="Times New Roman" w:hAnsi="Times New Roman" w:cs="Times New Roman"/>
          <w:sz w:val="30"/>
          <w:szCs w:val="30"/>
        </w:rPr>
        <w:t>, скейтбордов, тюбингов, батутов).</w:t>
      </w:r>
    </w:p>
    <w:p w14:paraId="35AE5BEE" w14:textId="5014FF83" w:rsidR="001A7854" w:rsidRPr="00A60B2E" w:rsidRDefault="001A7854" w:rsidP="001A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0B2E">
        <w:rPr>
          <w:rFonts w:ascii="Times New Roman" w:eastAsia="Calibri" w:hAnsi="Times New Roman" w:cs="Times New Roman"/>
          <w:sz w:val="30"/>
          <w:szCs w:val="30"/>
        </w:rPr>
        <w:t>На учебных занятиях целесообразно использовать метод моделирования ситуаций, в которых могут оказаться учащиеся в повседневной жизни. Создание и исследование моделей реальной жизни, решение ситуационных задач, составление схем, инструкций, алгоритмов безопасного поведения позволяют учащимся адекватно воспринимать окружающий мир, распознавать опасные и чрезвычайные ситуации и правильно действовать в случае их возникновения. При этом обязательным условием является многократное (в различных формах) повторение действий, имитирующих безопасное поведение на улице, во дворе, дома, в</w:t>
      </w:r>
      <w:r w:rsidR="004079E5">
        <w:rPr>
          <w:rFonts w:ascii="Times New Roman" w:eastAsia="Calibri" w:hAnsi="Times New Roman" w:cs="Times New Roman"/>
          <w:sz w:val="30"/>
          <w:szCs w:val="30"/>
        </w:rPr>
        <w:t> </w:t>
      </w:r>
      <w:r w:rsidRPr="00A60B2E">
        <w:rPr>
          <w:rFonts w:ascii="Times New Roman" w:eastAsia="Calibri" w:hAnsi="Times New Roman" w:cs="Times New Roman"/>
          <w:sz w:val="30"/>
          <w:szCs w:val="30"/>
        </w:rPr>
        <w:t>школе с целью выработки привычки соблюдать изученные правила.</w:t>
      </w:r>
    </w:p>
    <w:p w14:paraId="7D099758" w14:textId="77777777" w:rsidR="001A7854" w:rsidRPr="00A60B2E" w:rsidRDefault="001A7854" w:rsidP="001A7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60B2E">
        <w:rPr>
          <w:rFonts w:ascii="Times New Roman" w:eastAsia="Times New Roman" w:hAnsi="Times New Roman" w:cs="Times New Roman"/>
          <w:sz w:val="30"/>
          <w:szCs w:val="30"/>
        </w:rPr>
        <w:t>В рамках учебного занятия могут быть проведены практические мероприятия, направленные на охрану несовершеннолетних от сексуального насилия и эксплуатации: тренинги по формированию навыков безопасного поведения; беседы, способствующие выработке стратегий действий в угрожающих жизни ситуациях, с привлечением законных представителей учащихся, представителей общественных организаций.</w:t>
      </w:r>
    </w:p>
    <w:p w14:paraId="73FFFBA8" w14:textId="77777777" w:rsidR="001A7854" w:rsidRPr="00A60B2E" w:rsidRDefault="001A7854" w:rsidP="001A78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60B2E">
        <w:rPr>
          <w:rFonts w:ascii="Times New Roman" w:eastAsia="Times New Roman" w:hAnsi="Times New Roman" w:cs="Times New Roman"/>
          <w:bCs/>
          <w:sz w:val="30"/>
          <w:szCs w:val="30"/>
        </w:rPr>
        <w:t xml:space="preserve">Во всех классах при изучении тем о криминогенных опасностях необходимо включать материал о правилах поведения при угрозе возникновения террористических актов. 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При рассмотрении этих вопросов обращается внимание на способы сообщения о возможной угрозе террористического акта, а также на административную ответственность за заведомо ложное сообщение об угрозе террористического акта или чрезвычайной ситуации.</w:t>
      </w:r>
    </w:p>
    <w:p w14:paraId="3E66636D" w14:textId="77777777" w:rsidR="001A7854" w:rsidRPr="00A60B2E" w:rsidRDefault="001A7854" w:rsidP="001A7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A60B2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 xml:space="preserve">Профилактическая работа по антинаркотической безопасности должна осуществляться планомерно и систематически. Однако в содержание занятий по </w:t>
      </w:r>
      <w:r w:rsidRPr="00A60B2E">
        <w:rPr>
          <w:rFonts w:ascii="Times New Roman" w:eastAsia="Calibri" w:hAnsi="Times New Roman" w:cs="Arial"/>
          <w:bCs/>
          <w:sz w:val="30"/>
          <w:szCs w:val="30"/>
          <w:lang w:eastAsia="ru-RU"/>
        </w:rPr>
        <w:t>основам безопасности жизнедеятельности</w:t>
      </w:r>
      <w:r w:rsidRPr="00A60B2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A60B2E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не должны</w:t>
      </w:r>
      <w:r w:rsidRPr="00A60B2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включаться сведения о способах получения и использования наркотических веществ, особенностях их воздействия и ощущений, возникающих при их употреблении. Внимание учащихся следует концентрировать на социальных последствиях употребления наркотических веществ, курительных смесей, </w:t>
      </w:r>
      <w:proofErr w:type="spellStart"/>
      <w:r w:rsidRPr="00A60B2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спайсов</w:t>
      </w:r>
      <w:proofErr w:type="spellEnd"/>
      <w:r w:rsidRPr="00A60B2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14:paraId="79012F20" w14:textId="77777777" w:rsidR="001A7854" w:rsidRPr="00A60B2E" w:rsidRDefault="001A7854" w:rsidP="001A78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60B2E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 изучении вопросов профилактики 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утоплений</w:t>
      </w:r>
      <w:r w:rsidRPr="00A60B2E">
        <w:rPr>
          <w:rFonts w:ascii="Times New Roman" w:eastAsia="Times New Roman" w:hAnsi="Times New Roman" w:cs="Times New Roman"/>
          <w:bCs/>
          <w:sz w:val="30"/>
          <w:szCs w:val="30"/>
        </w:rPr>
        <w:t xml:space="preserve"> внимание учащихся акцентируется на том, что 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несчастные случаи происходят не только по причине нарушения правил поведения на воде, но и из-за неумения обращаться с инвентарем для плавания.</w:t>
      </w:r>
    </w:p>
    <w:p w14:paraId="3D79D95C" w14:textId="77777777" w:rsidR="001A7854" w:rsidRPr="00A60B2E" w:rsidRDefault="001A7854" w:rsidP="001A78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60B2E">
        <w:rPr>
          <w:rFonts w:ascii="Times New Roman" w:eastAsia="Times New Roman" w:hAnsi="Times New Roman" w:cs="Times New Roman"/>
          <w:sz w:val="30"/>
          <w:szCs w:val="30"/>
        </w:rPr>
        <w:t>В связи с такими реальными ситуациями, как неправильная эксплуатация электросетей жилого фонда, увеличение этажности новостроек, повышение мощности включаемых в сеть бытовых электроприборов, особое значение приобретают знания и умения по пожарной безопасности. При изучении соответствующих тем особое внимание следует уделить безопасности обращения с открытым огнем в населенных пунктах.</w:t>
      </w:r>
    </w:p>
    <w:p w14:paraId="1296F743" w14:textId="136A2B04" w:rsidR="00CE6D62" w:rsidRPr="00984534" w:rsidRDefault="00FC1F49" w:rsidP="00CE6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0B2E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Оценка результатов учебной деятельности </w:t>
      </w:r>
      <w:r w:rsidRPr="00A60B2E">
        <w:rPr>
          <w:rFonts w:ascii="Times New Roman" w:eastAsia="Times New Roman" w:hAnsi="Times New Roman" w:cs="Times New Roman"/>
          <w:b/>
          <w:bCs/>
          <w:sz w:val="30"/>
          <w:szCs w:val="30"/>
        </w:rPr>
        <w:t>учащихся по учебному предмету «Основы безопасности жизнедеятельности»</w:t>
      </w:r>
      <w:r w:rsidR="004371F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A60B2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во </w:t>
      </w:r>
      <w:r w:rsidRPr="00A60B2E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ІІ</w:t>
      </w:r>
      <w:r w:rsidR="004371F3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–</w:t>
      </w:r>
      <w:r w:rsidRPr="00A60B2E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І</w:t>
      </w:r>
      <w:r w:rsidRPr="00A60B2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</w:t>
      </w:r>
      <w:r w:rsidRPr="00A60B2E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классах</w:t>
      </w:r>
      <w:r w:rsidRPr="00A60B2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осуществляется на содержательно-оценочной основе без выставления отметок. Диагностика усвоения учебного материала для последующей своевременной ликвидации пробелов в усвоении знаний учащимися проводится в различных формах: викторина, тестовая работа, решение ситуационных задач и др</w:t>
      </w:r>
      <w:r w:rsidR="004079E5">
        <w:rPr>
          <w:rFonts w:ascii="Times New Roman" w:eastAsia="Times New Roman" w:hAnsi="Times New Roman" w:cs="Times New Roman"/>
          <w:sz w:val="30"/>
          <w:szCs w:val="30"/>
          <w:lang w:val="be-BY"/>
        </w:rPr>
        <w:t>угих формах</w:t>
      </w:r>
      <w:r w:rsidRPr="00984534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7B1CF56B" w14:textId="56EE1401" w:rsidR="00FC1F49" w:rsidRPr="00C6497E" w:rsidRDefault="00FC1F49" w:rsidP="00FC1F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 w:rsidRPr="00A60B2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проведении промежуточной аттестации, аттестации учащихся по итогам учебного года во II</w:t>
      </w:r>
      <w:r w:rsidR="004371F3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A60B2E">
        <w:rPr>
          <w:rFonts w:ascii="Times New Roman" w:eastAsia="Times New Roman" w:hAnsi="Times New Roman" w:cs="Times New Roman"/>
          <w:sz w:val="30"/>
          <w:szCs w:val="30"/>
          <w:lang w:eastAsia="ru-RU"/>
        </w:rPr>
        <w:t>IV классах</w:t>
      </w:r>
      <w:r w:rsidRPr="00A60B2E">
        <w:rPr>
          <w:rFonts w:ascii="Times New Roman" w:eastAsia="Times New Roman" w:hAnsi="Times New Roman" w:cs="Times New Roman"/>
          <w:color w:val="943634"/>
          <w:sz w:val="30"/>
          <w:szCs w:val="30"/>
          <w:lang w:eastAsia="ru-RU"/>
        </w:rPr>
        <w:t xml:space="preserve"> </w:t>
      </w:r>
      <w:r w:rsidRPr="00A60B2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учебному предмету «Основы безопасности жизнедеятельности» используются записи «освоил(а)</w:t>
      </w:r>
      <w:r w:rsidR="007703F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A60B2E">
        <w:rPr>
          <w:rFonts w:ascii="Times New Roman" w:eastAsia="Times New Roman" w:hAnsi="Times New Roman" w:cs="Times New Roman"/>
          <w:sz w:val="30"/>
          <w:szCs w:val="30"/>
          <w:lang w:eastAsia="ru-RU"/>
        </w:rPr>
        <w:t>, «не освоил(а)».</w:t>
      </w:r>
      <w:r w:rsidR="00D216DD" w:rsidRPr="00D216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20FFFA60" w14:textId="46C6E2DA" w:rsidR="00FC1F49" w:rsidRDefault="002D4F98" w:rsidP="00FC1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DD16AD" w:rsidRPr="00EA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 проведении текущей, промежуточной аттестации, аттестации по итогам учебного года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DD16AD" w:rsidRPr="00EA648D">
        <w:rPr>
          <w:rFonts w:ascii="Times New Roman" w:eastAsia="Times New Roman" w:hAnsi="Times New Roman" w:cs="Times New Roman"/>
          <w:sz w:val="30"/>
          <w:szCs w:val="30"/>
          <w:lang w:eastAsia="ru-RU"/>
        </w:rPr>
        <w:t>V класс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DD16AD" w:rsidRPr="00EA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учебному предмету «Основы безопасности жизнедеятельности»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D16AD" w:rsidRPr="00EA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>в соответствии с п</w:t>
      </w:r>
      <w:r w:rsidRPr="0050584D">
        <w:rPr>
          <w:rFonts w:ascii="Times New Roman" w:hAnsi="Times New Roman"/>
          <w:sz w:val="30"/>
          <w:szCs w:val="30"/>
        </w:rPr>
        <w:t>равилам</w:t>
      </w:r>
      <w:r>
        <w:rPr>
          <w:rFonts w:ascii="Times New Roman" w:hAnsi="Times New Roman"/>
          <w:sz w:val="30"/>
          <w:szCs w:val="30"/>
        </w:rPr>
        <w:t>и</w:t>
      </w:r>
      <w:r w:rsidRPr="0050584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аттестации (</w:t>
      </w:r>
      <w:r w:rsidRPr="00EA648D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EA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п. 22)</w:t>
      </w:r>
      <w:r>
        <w:rPr>
          <w:rStyle w:val="ab"/>
          <w:rFonts w:ascii="Times New Roman" w:hAnsi="Times New Roman"/>
          <w:sz w:val="30"/>
          <w:szCs w:val="30"/>
        </w:rPr>
        <w:footnoteReference w:id="1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A648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EA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</w:t>
      </w:r>
      <w:r w:rsidR="00DD16AD" w:rsidRPr="00EA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выставляются отметки «зачтено», «не зачтено». </w:t>
      </w:r>
    </w:p>
    <w:p w14:paraId="0D183777" w14:textId="2B5E5C3D" w:rsidR="00FC1F49" w:rsidRPr="001C06AF" w:rsidRDefault="00FC1F49" w:rsidP="00FC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C06AF">
        <w:rPr>
          <w:rFonts w:ascii="Times New Roman" w:eastAsia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</w:p>
    <w:p w14:paraId="009057F2" w14:textId="24BBB9B0" w:rsidR="00B93AE7" w:rsidRDefault="00B93AE7" w:rsidP="00FC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 w:rsidRPr="00B93AE7">
        <w:rPr>
          <w:rFonts w:ascii="Times New Roman" w:eastAsia="Times New Roman" w:hAnsi="Times New Roman" w:cs="Times New Roman"/>
          <w:sz w:val="30"/>
          <w:szCs w:val="30"/>
        </w:rPr>
        <w:t>В 2023/2024 учебном году актуальными остаются реализация в образовательном процессе воспитательного потенциала учебного предмета «</w:t>
      </w:r>
      <w:r w:rsidR="00253753">
        <w:rPr>
          <w:rFonts w:ascii="Times New Roman" w:eastAsia="Times New Roman" w:hAnsi="Times New Roman" w:cs="Times New Roman"/>
          <w:sz w:val="30"/>
          <w:szCs w:val="30"/>
        </w:rPr>
        <w:t>Основы безопасности жизнедеятельности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 xml:space="preserve">», формирование у учащихся чувства патриотизма, гражданственности, уважения к историческому прошлому, созидательному труду как главному условию развития 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белорусского государства. Решение этих задач должно способствовать формированию атмосферы мира и согласия в белорусском обществе и </w:t>
      </w:r>
      <w:r w:rsidR="004079E5">
        <w:rPr>
          <w:rFonts w:ascii="Times New Roman" w:eastAsia="Times New Roman" w:hAnsi="Times New Roman" w:cs="Times New Roman"/>
          <w:sz w:val="30"/>
          <w:szCs w:val="30"/>
        </w:rPr>
        <w:t xml:space="preserve">быть 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>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7973F826" w14:textId="77777777" w:rsidR="00FC1F49" w:rsidRPr="00A60B2E" w:rsidRDefault="00FC1F49" w:rsidP="00FC1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71F3">
        <w:rPr>
          <w:rFonts w:ascii="Times New Roman" w:eastAsia="Calibri" w:hAnsi="Times New Roman" w:cs="Times New Roman"/>
          <w:sz w:val="30"/>
          <w:szCs w:val="30"/>
        </w:rPr>
        <w:t>При формулировке воспитательных задач учебных занятий следует ориентироваться на указанные личностные образовательные результаты.</w:t>
      </w:r>
    </w:p>
    <w:p w14:paraId="7103D5EB" w14:textId="77777777" w:rsidR="00FC1F49" w:rsidRPr="00A60B2E" w:rsidRDefault="00FC1F49" w:rsidP="00FC1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0B2E">
        <w:rPr>
          <w:rFonts w:ascii="Times New Roman" w:eastAsia="Calibri" w:hAnsi="Times New Roman" w:cs="Times New Roman"/>
          <w:sz w:val="30"/>
          <w:szCs w:val="30"/>
        </w:rPr>
        <w:t>В ходе изучения каждой темы необходимо создавать условия для формирования у учащихся ценностного отношения к своему здоровью и жизни, воспитания таких качеств, как ответственность за личную безопасность и безопасность окружающих, организованность, дисциплинированность, внимательность, осторожность, выдержка, смелость.</w:t>
      </w:r>
    </w:p>
    <w:p w14:paraId="3B328BFC" w14:textId="3B759439" w:rsidR="00FC1F49" w:rsidRPr="00A60B2E" w:rsidRDefault="00FC1F49" w:rsidP="00FC1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0B2E">
        <w:rPr>
          <w:rFonts w:ascii="Times New Roman" w:eastAsia="Calibri" w:hAnsi="Times New Roman" w:cs="Times New Roman"/>
          <w:sz w:val="30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любовь к Родине, способствуют формированию гражданственности, национального самосознания, нравственной, экологической культуры, культуры безопасности жизнедеятельности, ценностного отношения к своему здоровью.</w:t>
      </w:r>
    </w:p>
    <w:p w14:paraId="1D3126E1" w14:textId="7B060AB7" w:rsidR="00FC1F49" w:rsidRDefault="00FC1F49" w:rsidP="00FC1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0B2E">
        <w:rPr>
          <w:rFonts w:ascii="Times New Roman" w:eastAsia="Calibri" w:hAnsi="Times New Roman" w:cs="Times New Roman"/>
          <w:sz w:val="30"/>
          <w:szCs w:val="30"/>
        </w:rPr>
        <w:t>С целью реализации воспитательного потенциала учебного предмета «Основы безопасности жизнедеятельности» рекомендуется использовать активные формы обучения: игровые методы, решение ситуационных задач, упражнения-тренинги (на специально оборудованных площадках и объектах); беседы, дискуссии, рассказы-презентации, чтение и обсуждение художественных произведений, демонстрация фрагментов мультипликационных фильмов и видеоматериалов с последующим их обсуждением; анализ рисунков, фотографий, плакатов, тематическое рисование, сочинение историй и др</w:t>
      </w:r>
      <w:r w:rsidR="004079E5">
        <w:rPr>
          <w:rFonts w:ascii="Times New Roman" w:eastAsia="Calibri" w:hAnsi="Times New Roman" w:cs="Times New Roman"/>
          <w:sz w:val="30"/>
          <w:szCs w:val="30"/>
        </w:rPr>
        <w:t>угие формы обучения</w:t>
      </w:r>
      <w:r w:rsidRPr="00A60B2E">
        <w:rPr>
          <w:rFonts w:ascii="Times New Roman" w:eastAsia="Calibri" w:hAnsi="Times New Roman" w:cs="Times New Roman"/>
          <w:sz w:val="30"/>
          <w:szCs w:val="30"/>
        </w:rPr>
        <w:t>.</w:t>
      </w:r>
      <w:r w:rsidR="001A7854" w:rsidRPr="001A7854">
        <w:t xml:space="preserve"> </w:t>
      </w:r>
      <w:r w:rsidR="001A7854" w:rsidRPr="004371F3">
        <w:rPr>
          <w:rFonts w:ascii="Times New Roman" w:eastAsia="Calibri" w:hAnsi="Times New Roman" w:cs="Times New Roman"/>
          <w:sz w:val="30"/>
          <w:szCs w:val="30"/>
        </w:rPr>
        <w:t>При этом особое внимание следует уделять развитию культуры речи учащихся, формированию уважительного отношения к собеседнику.</w:t>
      </w:r>
    </w:p>
    <w:p w14:paraId="186772C4" w14:textId="31D5F908" w:rsidR="00FC1F49" w:rsidRPr="00A60B2E" w:rsidRDefault="001C06AF" w:rsidP="00FC1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4</w:t>
      </w:r>
      <w:r w:rsidR="00FC1F49" w:rsidRPr="00A60B2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 xml:space="preserve">. Дополнительные </w:t>
      </w:r>
      <w:r w:rsidR="00FC1F49" w:rsidRPr="00A60B2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be-BY"/>
        </w:rPr>
        <w:t>ресурсы</w:t>
      </w:r>
    </w:p>
    <w:p w14:paraId="37D3691F" w14:textId="31DF5E89" w:rsidR="00017E52" w:rsidRPr="00A60B2E" w:rsidRDefault="00017E52" w:rsidP="00017E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 xml:space="preserve"> помощь учител</w:t>
      </w:r>
      <w:r>
        <w:rPr>
          <w:rFonts w:ascii="Times New Roman" w:eastAsia="Times New Roman" w:hAnsi="Times New Roman" w:cs="Times New Roman"/>
          <w:sz w:val="30"/>
          <w:szCs w:val="30"/>
        </w:rPr>
        <w:t>ям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а национальном образовательном портале размещен материал для проведения работы по предупреждению случаев травмирования несовершеннолетних на объектах железной дороги</w:t>
      </w:r>
      <w:r w:rsidR="00497E2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7E2B" w:rsidRPr="004942EE">
        <w:rPr>
          <w:rStyle w:val="a7"/>
          <w:rFonts w:ascii="Times New Roman" w:hAnsi="Times New Roman" w:cs="Times New Roman"/>
          <w:i/>
          <w:color w:val="auto"/>
          <w:sz w:val="30"/>
          <w:szCs w:val="30"/>
        </w:rPr>
        <w:t>(</w:t>
      </w:r>
      <w:hyperlink r:id="rId23" w:history="1">
        <w:r w:rsidR="00497E2B" w:rsidRPr="00104295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https://adu.by/</w:t>
        </w:r>
      </w:hyperlink>
      <w:r w:rsidR="00497E2B" w:rsidRPr="00DB4621">
        <w:rPr>
          <w:rFonts w:ascii="Times New Roman" w:eastAsia="Times New Roman" w:hAnsi="Times New Roman" w:cs="Times New Roman"/>
          <w:i/>
          <w:color w:val="1F497D"/>
          <w:sz w:val="30"/>
          <w:szCs w:val="30"/>
        </w:rPr>
        <w:t xml:space="preserve"> </w:t>
      </w:r>
      <w:hyperlink r:id="rId24" w:history="1">
        <w:r w:rsidR="00DB4621" w:rsidRPr="00DB4621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Главная / </w:t>
        </w:r>
        <w:r w:rsidR="00497E2B" w:rsidRPr="00DB4621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Образовательный процесс</w:t>
        </w:r>
        <w:r w:rsidR="00DB4621" w:rsidRPr="00DB4621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.</w:t>
        </w:r>
        <w:r w:rsidR="00497E2B" w:rsidRPr="00DB4621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 2023/2024 учебный год</w:t>
        </w:r>
        <w:r w:rsidR="00DB4621" w:rsidRPr="00DB4621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 </w:t>
        </w:r>
        <w:r w:rsidR="00497E2B" w:rsidRPr="00DB4621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/ Общее среднее образование / Учебные предметы</w:t>
        </w:r>
        <w:r w:rsidR="00DB4621" w:rsidRPr="00DB4621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.</w:t>
        </w:r>
        <w:r w:rsidR="00497E2B" w:rsidRPr="00DB4621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 </w:t>
        </w:r>
        <w:r w:rsidR="00497E2B" w:rsidRPr="00DB4621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V</w:t>
        </w:r>
        <w:r w:rsidR="00497E2B" w:rsidRPr="00DB4621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–</w:t>
        </w:r>
        <w:r w:rsidR="00497E2B" w:rsidRPr="00DB4621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XI</w:t>
        </w:r>
        <w:r w:rsidR="00497E2B" w:rsidRPr="00DB4621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 классы / Основы безопасности жизнедеятельности / </w:t>
        </w:r>
        <w:r w:rsidR="00DB4621" w:rsidRPr="00DB4621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Безопасное поведение на железной дороге</w:t>
        </w:r>
      </w:hyperlink>
      <w:r w:rsidR="00497E2B" w:rsidRPr="004942EE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3AA7C27" w14:textId="7EC79AA8" w:rsidR="00FC1F49" w:rsidRPr="00A60B2E" w:rsidRDefault="00E76D00" w:rsidP="002E4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На с</w:t>
      </w:r>
      <w:r w:rsidR="00FC1F49" w:rsidRPr="00A60B2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айт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е</w:t>
      </w:r>
      <w:r w:rsidR="00FC1F49" w:rsidRPr="00A60B2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Министерства по чрезвычайным ситуациям Республики Беларусь </w:t>
      </w:r>
      <w:r w:rsidR="00FC3713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в </w:t>
      </w:r>
      <w:r w:rsidR="00FC1F49" w:rsidRPr="00A60B2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раздел</w:t>
      </w:r>
      <w:r w:rsidR="00FC3713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е</w:t>
      </w:r>
      <w:r w:rsidR="00FC1F49" w:rsidRPr="00A60B2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«Центр безопасности МЧС»</w:t>
      </w:r>
      <w:r w:rsidR="004079E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2E4C1A" w:rsidRPr="002E4C1A">
        <w:rPr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  <w:t>(</w:t>
      </w:r>
      <w:hyperlink r:id="rId25" w:history="1">
        <w:r w:rsidR="002E4C1A" w:rsidRPr="002E4C1A">
          <w:rPr>
            <w:rStyle w:val="a7"/>
            <w:rFonts w:ascii="Times New Roman" w:eastAsia="Times New Roman" w:hAnsi="Times New Roman" w:cs="Times New Roman"/>
            <w:bCs/>
            <w:i/>
            <w:sz w:val="30"/>
            <w:szCs w:val="30"/>
            <w:lang w:val="be-BY"/>
          </w:rPr>
          <w:t>https://mchs.gov.by/tsentr-bezopasnosti-mchs</w:t>
        </w:r>
      </w:hyperlink>
      <w:r w:rsidR="002E4C1A" w:rsidRPr="002E4C1A">
        <w:rPr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  <w:t>)</w:t>
      </w:r>
      <w:r w:rsidR="002E4C1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,</w:t>
      </w:r>
      <w:r w:rsidR="00FC1F49" w:rsidRPr="00A60B2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hyperlink r:id="rId26" w:history="1"/>
      <w:proofErr w:type="spellStart"/>
      <w:r w:rsidR="002E7F9D" w:rsidRPr="00A60B2E">
        <w:rPr>
          <w:rFonts w:ascii="Times New Roman" w:eastAsia="Times New Roman" w:hAnsi="Times New Roman" w:cs="Times New Roman"/>
          <w:sz w:val="30"/>
          <w:szCs w:val="30"/>
        </w:rPr>
        <w:t>YouTube</w:t>
      </w:r>
      <w:proofErr w:type="spellEnd"/>
      <w:r w:rsidR="002E7F9D" w:rsidRPr="00A60B2E">
        <w:rPr>
          <w:rFonts w:ascii="Times New Roman" w:eastAsia="Times New Roman" w:hAnsi="Times New Roman" w:cs="Times New Roman"/>
          <w:sz w:val="30"/>
          <w:szCs w:val="30"/>
        </w:rPr>
        <w:t>-канал</w:t>
      </w:r>
      <w:r w:rsidR="00FC3713">
        <w:rPr>
          <w:rFonts w:ascii="Times New Roman" w:eastAsia="Times New Roman" w:hAnsi="Times New Roman" w:cs="Times New Roman"/>
          <w:sz w:val="30"/>
          <w:szCs w:val="30"/>
        </w:rPr>
        <w:t>е</w:t>
      </w:r>
      <w:r w:rsidR="002E7F9D" w:rsidRPr="00A60B2E">
        <w:rPr>
          <w:rFonts w:ascii="Times New Roman" w:eastAsia="Times New Roman" w:hAnsi="Times New Roman" w:cs="Times New Roman"/>
          <w:sz w:val="30"/>
          <w:szCs w:val="30"/>
        </w:rPr>
        <w:t xml:space="preserve"> Министерства по чрезвычайным </w:t>
      </w:r>
      <w:r w:rsidR="002E7F9D" w:rsidRPr="00A60B2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ситуациям Республики Беларусь </w:t>
      </w:r>
      <w:r w:rsidR="002E4C1A" w:rsidRPr="002E4C1A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hyperlink r:id="rId27" w:history="1">
        <w:r w:rsidR="002E4C1A" w:rsidRPr="006E635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https://www.youtube.com/c/mchsgovby112</w:t>
        </w:r>
      </w:hyperlink>
      <w:r w:rsidR="002E4C1A" w:rsidRPr="002E4C1A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="002E4C1A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размещен материал</w:t>
      </w:r>
      <w:r w:rsidR="00DB729F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, информирующий о чрезвычайных ситуациях, действиях, </w:t>
      </w:r>
      <w:r w:rsidR="00E13BB8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которые </w:t>
      </w:r>
      <w:r w:rsidR="00FC3713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помогут детям </w:t>
      </w:r>
      <w:r w:rsidR="00DB729F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сни</w:t>
      </w:r>
      <w:r w:rsidR="00FC3713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зить</w:t>
      </w:r>
      <w:r w:rsidR="00DB729F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риски, угрозы</w:t>
      </w:r>
      <w:r w:rsidR="005024C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в них и</w:t>
      </w:r>
      <w:r w:rsidR="00DB729F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FC3713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будут </w:t>
      </w:r>
      <w:r w:rsidR="00DB729F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способств</w:t>
      </w:r>
      <w:r w:rsidR="00FC3713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овать</w:t>
      </w:r>
      <w:r w:rsidR="00E13BB8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безопасности</w:t>
      </w:r>
      <w:r w:rsidR="00FC3713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, сохранению здоровья и жизни</w:t>
      </w:r>
      <w:r w:rsidR="00DB729F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. </w:t>
      </w:r>
    </w:p>
    <w:p w14:paraId="4CA20242" w14:textId="4B195E56" w:rsidR="00FC1F49" w:rsidRPr="00A60B2E" w:rsidRDefault="00FC1F49" w:rsidP="00FC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0B2E">
        <w:rPr>
          <w:rFonts w:ascii="Times New Roman" w:eastAsia="Times New Roman" w:hAnsi="Times New Roman" w:cs="Times New Roman"/>
          <w:bCs/>
          <w:sz w:val="30"/>
          <w:szCs w:val="30"/>
        </w:rPr>
        <w:t>П</w:t>
      </w:r>
      <w:r w:rsidRPr="00A60B2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о ссылке </w:t>
      </w:r>
      <w:hyperlink r:id="rId28" w:history="1">
        <w:r w:rsidRPr="00A60B2E">
          <w:rPr>
            <w:rFonts w:ascii="Times New Roman" w:eastAsia="Times New Roman" w:hAnsi="Times New Roman" w:cs="Times New Roman"/>
            <w:i/>
            <w:iCs/>
            <w:color w:val="0563C1"/>
            <w:sz w:val="30"/>
            <w:szCs w:val="30"/>
            <w:u w:val="single"/>
          </w:rPr>
          <w:t>https://www.youtube.com/watch?v=FILgPxyDcr0&amp;list=PL6UfMc07JDjYGdh8ltwb_Is6BkMsKXyFd&amp;index=5</w:t>
        </w:r>
      </w:hyperlink>
      <w:r w:rsidRPr="00A60B2E">
        <w:rPr>
          <w:rFonts w:ascii="Times New Roman" w:eastAsia="Times New Roman" w:hAnsi="Times New Roman" w:cs="Times New Roman"/>
          <w:i/>
          <w:iCs/>
          <w:color w:val="0563C1"/>
          <w:sz w:val="30"/>
          <w:szCs w:val="30"/>
        </w:rPr>
        <w:t xml:space="preserve"> </w:t>
      </w:r>
      <w:r w:rsidRPr="00A60B2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доступен для скачивания мультипликационный сериал «Волшебная книга»</w:t>
      </w:r>
      <w:r w:rsidR="004079E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; </w:t>
      </w:r>
      <w:r w:rsidRPr="00A60B2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по ссылке </w:t>
      </w:r>
      <w:hyperlink r:id="rId29" w:history="1">
        <w:r w:rsidR="00B22135" w:rsidRPr="00990807">
          <w:rPr>
            <w:rStyle w:val="a7"/>
            <w:rFonts w:ascii="Times New Roman" w:hAnsi="Times New Roman" w:cs="Times New Roman"/>
            <w:i/>
            <w:sz w:val="30"/>
            <w:szCs w:val="30"/>
          </w:rPr>
          <w:t>https://mchs.gov.by/mobilnoe-prilozhenie-mchs-belaru</w:t>
        </w:r>
        <w:bookmarkStart w:id="3" w:name="_GoBack"/>
        <w:bookmarkEnd w:id="3"/>
        <w:r w:rsidR="00B22135" w:rsidRPr="00990807">
          <w:rPr>
            <w:rStyle w:val="a7"/>
            <w:rFonts w:ascii="Times New Roman" w:hAnsi="Times New Roman" w:cs="Times New Roman"/>
            <w:i/>
            <w:sz w:val="30"/>
            <w:szCs w:val="30"/>
          </w:rPr>
          <w:t>s</w:t>
        </w:r>
        <w:r w:rsidR="00B22135" w:rsidRPr="00990807">
          <w:rPr>
            <w:rStyle w:val="a7"/>
            <w:rFonts w:ascii="Times New Roman" w:hAnsi="Times New Roman" w:cs="Times New Roman"/>
            <w:i/>
            <w:sz w:val="30"/>
            <w:szCs w:val="30"/>
          </w:rPr>
          <w:t>i-pomoshch-ryadom/</w:t>
        </w:r>
      </w:hyperlink>
      <w:r w:rsidR="00B2213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97E2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–</w:t>
      </w:r>
      <w:r w:rsidRPr="00A60B2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60B2E">
        <w:rPr>
          <w:rFonts w:ascii="Times New Roman" w:eastAsia="Times New Roman" w:hAnsi="Times New Roman" w:cs="Times New Roman"/>
          <w:color w:val="000000"/>
          <w:sz w:val="30"/>
          <w:szCs w:val="30"/>
        </w:rPr>
        <w:t>мобильное приложение «МЧС Беларуси: помощь рядом».</w:t>
      </w:r>
    </w:p>
    <w:p w14:paraId="256F7516" w14:textId="77777777" w:rsidR="00FC1F49" w:rsidRPr="00A60B2E" w:rsidRDefault="00FC1F49" w:rsidP="00FC1F49">
      <w:pPr>
        <w:widowControl w:val="0"/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60B2E">
        <w:rPr>
          <w:rFonts w:ascii="Times New Roman" w:eastAsia="Calibri" w:hAnsi="Times New Roman" w:cs="Times New Roman"/>
          <w:b/>
          <w:sz w:val="30"/>
          <w:szCs w:val="30"/>
        </w:rPr>
        <w:t>Обращаем внимание, что</w:t>
      </w:r>
      <w:r w:rsidRPr="00A60B2E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60B2E">
        <w:rPr>
          <w:rFonts w:ascii="Times New Roman" w:eastAsia="Calibri" w:hAnsi="Times New Roman" w:cs="Times New Roman"/>
          <w:sz w:val="30"/>
          <w:szCs w:val="30"/>
        </w:rPr>
        <w:t>при проведении</w:t>
      </w:r>
      <w:r w:rsidRPr="00A60B2E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60B2E">
        <w:rPr>
          <w:rFonts w:ascii="Times New Roman" w:eastAsia="Calibri" w:hAnsi="Times New Roman" w:cs="Times New Roman"/>
          <w:sz w:val="30"/>
          <w:szCs w:val="30"/>
        </w:rPr>
        <w:t xml:space="preserve">занятий по основам безопасности жизнедеятельности необходимо использовать </w:t>
      </w:r>
      <w:r w:rsidRPr="00A60B2E">
        <w:rPr>
          <w:rFonts w:ascii="Times New Roman" w:eastAsia="Calibri" w:hAnsi="Times New Roman" w:cs="Times New Roman"/>
          <w:bCs/>
          <w:sz w:val="30"/>
          <w:szCs w:val="30"/>
        </w:rPr>
        <w:t>эффективные формы взаимодействия:</w:t>
      </w:r>
    </w:p>
    <w:p w14:paraId="3FEBA209" w14:textId="77777777" w:rsidR="00FC1F49" w:rsidRPr="00A60B2E" w:rsidRDefault="00FC1F49" w:rsidP="00FC1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A60B2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с районными (городскими) отделами внутренних дел, работниками правоохранительных органов;</w:t>
      </w:r>
    </w:p>
    <w:p w14:paraId="4DB41354" w14:textId="77777777" w:rsidR="00FC1F49" w:rsidRPr="00A60B2E" w:rsidRDefault="00FC1F49" w:rsidP="00FC1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A60B2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районными (городскими) отделами по чрезвычайным ситуациям, региональными отделениями общественного объединения «Белорусская молодежная общественная организация спасателей-пожарных»;</w:t>
      </w:r>
    </w:p>
    <w:p w14:paraId="1056521D" w14:textId="77777777" w:rsidR="00FC1F49" w:rsidRPr="00A60B2E" w:rsidRDefault="00FC1F49" w:rsidP="00FC1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A60B2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Республиканским государственно-общественным объединением «Белорусское республиканское общество спасания на водах» (ОСВОД);</w:t>
      </w:r>
    </w:p>
    <w:p w14:paraId="5A98D8C8" w14:textId="77777777" w:rsidR="00FC1F49" w:rsidRPr="00A60B2E" w:rsidRDefault="00FC1F49" w:rsidP="00FC1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A60B2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Республиканским государственно-общественным объединением «Белорусское добровольное пожарное общество» и его структурными подразделениями;</w:t>
      </w:r>
    </w:p>
    <w:p w14:paraId="34C15DFA" w14:textId="77777777" w:rsidR="00FC1F49" w:rsidRPr="00A60B2E" w:rsidRDefault="00FC1F49" w:rsidP="00FC1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A60B2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организациями и учреждениями здравоохранения.</w:t>
      </w:r>
    </w:p>
    <w:p w14:paraId="549C601C" w14:textId="3929BD8C" w:rsidR="00205524" w:rsidRPr="003F797D" w:rsidRDefault="001C06AF" w:rsidP="00205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  <w:t>5</w:t>
      </w:r>
      <w:r w:rsidR="00FC1F49" w:rsidRPr="00A60B2E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  <w:t xml:space="preserve">. </w:t>
      </w:r>
      <w:r w:rsidR="00205524" w:rsidRPr="003F797D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  <w:t>Организация методической работы</w:t>
      </w:r>
    </w:p>
    <w:p w14:paraId="0E200796" w14:textId="38A2A9F2" w:rsidR="00205524" w:rsidRDefault="00205524" w:rsidP="00205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B4366">
        <w:rPr>
          <w:rFonts w:ascii="Times New Roman" w:eastAsia="Calibri" w:hAnsi="Times New Roman" w:cs="Times New Roman"/>
          <w:sz w:val="30"/>
          <w:szCs w:val="30"/>
        </w:rPr>
        <w:t>Для организации деятельности методических формирований учителей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/>
          <w:bCs/>
          <w:spacing w:val="7"/>
          <w:sz w:val="30"/>
          <w:szCs w:val="30"/>
          <w:lang w:eastAsia="ru-RU"/>
        </w:rPr>
        <w:t>преподающих основы безопасности жизнедеятельности,</w:t>
      </w:r>
      <w:r w:rsidRPr="00EB4366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F24834">
        <w:rPr>
          <w:rFonts w:ascii="Times New Roman" w:eastAsia="Calibri" w:hAnsi="Times New Roman" w:cs="Times New Roman"/>
          <w:sz w:val="30"/>
          <w:szCs w:val="30"/>
        </w:rPr>
        <w:t> </w:t>
      </w:r>
      <w:r w:rsidRPr="00EB4366">
        <w:rPr>
          <w:rFonts w:ascii="Times New Roman" w:eastAsia="Calibri" w:hAnsi="Times New Roman" w:cs="Times New Roman"/>
          <w:sz w:val="30"/>
          <w:szCs w:val="30"/>
        </w:rPr>
        <w:t>2023/</w:t>
      </w:r>
      <w:r>
        <w:rPr>
          <w:rFonts w:ascii="Times New Roman" w:eastAsia="Calibri" w:hAnsi="Times New Roman" w:cs="Times New Roman"/>
          <w:sz w:val="30"/>
          <w:szCs w:val="30"/>
        </w:rPr>
        <w:t>20</w:t>
      </w:r>
      <w:r w:rsidRPr="00EB4366">
        <w:rPr>
          <w:rFonts w:ascii="Times New Roman" w:eastAsia="Calibri" w:hAnsi="Times New Roman" w:cs="Times New Roman"/>
          <w:sz w:val="30"/>
          <w:szCs w:val="30"/>
        </w:rPr>
        <w:t xml:space="preserve">24 учебном году предлагается единая тема </w:t>
      </w:r>
      <w:r w:rsidRPr="00EB4366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«Совершенствование профессиональной компетентности педагогов по вопросам развития и воспитания личности учащ</w:t>
      </w: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его</w:t>
      </w:r>
      <w:r w:rsidRPr="00EB4366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ся средствами учебного предмета </w:t>
      </w:r>
      <w:r w:rsidR="003A5FE3" w:rsidRPr="003A5FE3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„</w:t>
      </w: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Основы безопасности жизнедеятельности</w:t>
      </w:r>
      <w:r w:rsidR="003A5FE3" w:rsidRPr="003A5FE3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“</w:t>
      </w:r>
      <w:r w:rsidRPr="00EB4366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»</w:t>
      </w:r>
      <w:r w:rsidR="008E74CA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</w:p>
    <w:p w14:paraId="7DCFD12B" w14:textId="77777777" w:rsidR="00205524" w:rsidRPr="001C06AF" w:rsidRDefault="00205524" w:rsidP="00205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1C06AF">
        <w:rPr>
          <w:rFonts w:ascii="Times New Roman" w:hAnsi="Times New Roman"/>
          <w:color w:val="000000"/>
          <w:sz w:val="30"/>
          <w:szCs w:val="30"/>
          <w:lang w:eastAsia="ru-RU"/>
        </w:rPr>
        <w:t>На августовских предметных секциях учителей, преподающих основы безопасности жизнедеятельности, рекомендуется обсудить следующие вопросы:</w:t>
      </w:r>
    </w:p>
    <w:p w14:paraId="289849FF" w14:textId="77777777" w:rsidR="00205524" w:rsidRPr="00E8718E" w:rsidRDefault="00205524" w:rsidP="00205524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E8718E">
        <w:rPr>
          <w:rFonts w:ascii="Times New Roman" w:hAnsi="Times New Roman"/>
          <w:color w:val="000000"/>
          <w:sz w:val="30"/>
          <w:szCs w:val="30"/>
          <w:lang w:eastAsia="ru-RU"/>
        </w:rPr>
        <w:t>1.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E8718E">
        <w:rPr>
          <w:rFonts w:ascii="Times New Roman" w:hAnsi="Times New Roman"/>
          <w:color w:val="000000"/>
          <w:sz w:val="30"/>
          <w:szCs w:val="30"/>
          <w:lang w:eastAsia="ru-RU"/>
        </w:rPr>
        <w:t>Нормативное правовое и научно-методическое обеспечение образовательного процесса по основам безопасности жизнедеятельности в 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3</w:t>
      </w:r>
      <w:r w:rsidRPr="00E8718E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E8718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году:</w:t>
      </w:r>
    </w:p>
    <w:p w14:paraId="755B7A59" w14:textId="77777777" w:rsidR="00205524" w:rsidRDefault="00205524" w:rsidP="00205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4794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Pr="00047940"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047940">
        <w:rPr>
          <w:rFonts w:ascii="Times New Roman" w:eastAsia="Times New Roman" w:hAnsi="Times New Roman" w:cs="Times New Roman"/>
          <w:color w:val="000000"/>
          <w:sz w:val="30"/>
          <w:szCs w:val="30"/>
        </w:rPr>
        <w:t>I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 w:rsidRPr="00047940">
        <w:rPr>
          <w:rFonts w:ascii="Times New Roman" w:eastAsia="Times New Roman" w:hAnsi="Times New Roman" w:cs="Times New Roman"/>
          <w:color w:val="000000"/>
          <w:sz w:val="30"/>
          <w:szCs w:val="30"/>
        </w:rPr>
        <w:t>II ступен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ях</w:t>
      </w:r>
      <w:r w:rsidRPr="000479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общего среднего образования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основные положения, воспитание в системе образования, общие требования к организации образовательного процесса;</w:t>
      </w:r>
    </w:p>
    <w:p w14:paraId="5171A9CF" w14:textId="77777777" w:rsidR="00205524" w:rsidRDefault="00205524" w:rsidP="00205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вопросы безопасности организации образовательного процесса, организации воспитательного процесса в учреждениях общего среднего образования;</w:t>
      </w:r>
    </w:p>
    <w:p w14:paraId="108C3F3F" w14:textId="77777777" w:rsidR="00205524" w:rsidRPr="00EA0D9F" w:rsidRDefault="00205524" w:rsidP="002055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A0D9F">
        <w:rPr>
          <w:rFonts w:ascii="Times New Roman" w:hAnsi="Times New Roman" w:cs="Times New Roman"/>
          <w:sz w:val="30"/>
          <w:szCs w:val="30"/>
        </w:rPr>
        <w:t>обновленные учебные программы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A0D9F">
        <w:rPr>
          <w:rFonts w:ascii="Times New Roman" w:hAnsi="Times New Roman" w:cs="Times New Roman"/>
          <w:sz w:val="30"/>
          <w:szCs w:val="30"/>
        </w:rPr>
        <w:t>и учебно-методические комплексы по учебн</w:t>
      </w:r>
      <w:r>
        <w:rPr>
          <w:rFonts w:ascii="Times New Roman" w:hAnsi="Times New Roman" w:cs="Times New Roman"/>
          <w:sz w:val="30"/>
          <w:szCs w:val="30"/>
        </w:rPr>
        <w:t>ому</w:t>
      </w:r>
      <w:r w:rsidRPr="00EA0D9F">
        <w:rPr>
          <w:rFonts w:ascii="Times New Roman" w:hAnsi="Times New Roman" w:cs="Times New Roman"/>
          <w:sz w:val="30"/>
          <w:szCs w:val="30"/>
        </w:rPr>
        <w:t xml:space="preserve"> предмет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12739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«Основы безопасности жизнедеятельности».</w:t>
      </w:r>
    </w:p>
    <w:p w14:paraId="6F630D94" w14:textId="475595BE" w:rsidR="00205524" w:rsidRPr="00EB4366" w:rsidRDefault="00205524" w:rsidP="00205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4366">
        <w:rPr>
          <w:rFonts w:ascii="Times New Roman" w:eastAsia="Calibri" w:hAnsi="Times New Roman" w:cs="Times New Roman"/>
          <w:sz w:val="30"/>
          <w:szCs w:val="30"/>
        </w:rPr>
        <w:t xml:space="preserve">2. Анализ результатов </w:t>
      </w:r>
      <w:r w:rsidR="00F24834" w:rsidRPr="00EB4366">
        <w:rPr>
          <w:rFonts w:ascii="Times New Roman" w:eastAsia="Calibri" w:hAnsi="Times New Roman" w:cs="Times New Roman"/>
          <w:sz w:val="30"/>
          <w:szCs w:val="30"/>
        </w:rPr>
        <w:t>методическ</w:t>
      </w:r>
      <w:r w:rsidR="00F24834">
        <w:rPr>
          <w:rFonts w:ascii="Times New Roman" w:eastAsia="Calibri" w:hAnsi="Times New Roman" w:cs="Times New Roman"/>
          <w:sz w:val="30"/>
          <w:szCs w:val="30"/>
        </w:rPr>
        <w:t xml:space="preserve">ой </w:t>
      </w:r>
      <w:r w:rsidRPr="00EB4366">
        <w:rPr>
          <w:rFonts w:ascii="Times New Roman" w:eastAsia="Calibri" w:hAnsi="Times New Roman" w:cs="Times New Roman"/>
          <w:sz w:val="30"/>
          <w:szCs w:val="30"/>
        </w:rPr>
        <w:t xml:space="preserve">работы </w:t>
      </w:r>
      <w:r w:rsidRPr="00E825AA">
        <w:rPr>
          <w:rFonts w:ascii="Times New Roman" w:hAnsi="Times New Roman"/>
          <w:color w:val="000000"/>
          <w:sz w:val="30"/>
          <w:szCs w:val="30"/>
          <w:lang w:eastAsia="ru-RU"/>
        </w:rPr>
        <w:t>учителей, преподающих основы безопасности жизнедеятельности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B4366">
        <w:rPr>
          <w:rFonts w:ascii="Times New Roman" w:eastAsia="Calibri" w:hAnsi="Times New Roman" w:cs="Times New Roman"/>
          <w:sz w:val="30"/>
          <w:szCs w:val="30"/>
        </w:rPr>
        <w:t xml:space="preserve">в 2022/2023 учебном году. Планирование работы методических формирований в 2023/2024 учебном году. </w:t>
      </w:r>
    </w:p>
    <w:p w14:paraId="460CE1B9" w14:textId="4847768A" w:rsidR="00205524" w:rsidRPr="00497E2B" w:rsidRDefault="00205524" w:rsidP="00205524">
      <w:pPr>
        <w:tabs>
          <w:tab w:val="left" w:pos="0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0B34F5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В течение учебного года на заседаниях методических </w:t>
      </w: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>формирований</w:t>
      </w:r>
      <w:r w:rsidRPr="000B34F5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  <w:r w:rsidRPr="000B34F5">
        <w:rPr>
          <w:rFonts w:ascii="Times New Roman" w:hAnsi="Times New Roman"/>
          <w:b/>
          <w:bCs/>
          <w:sz w:val="30"/>
          <w:szCs w:val="30"/>
        </w:rPr>
        <w:t>учителей</w:t>
      </w:r>
      <w:r w:rsidRPr="00E825AA">
        <w:rPr>
          <w:rFonts w:ascii="Times New Roman" w:hAnsi="Times New Roman"/>
          <w:bCs/>
          <w:sz w:val="30"/>
          <w:szCs w:val="30"/>
        </w:rPr>
        <w:t xml:space="preserve"> </w:t>
      </w:r>
      <w:r w:rsidRPr="00E825AA">
        <w:rPr>
          <w:rFonts w:ascii="Times New Roman" w:hAnsi="Times New Roman"/>
          <w:sz w:val="30"/>
          <w:szCs w:val="30"/>
        </w:rPr>
        <w:t xml:space="preserve">рекомендуется рассмотреть </w:t>
      </w:r>
      <w:r w:rsidRPr="00E825AA">
        <w:rPr>
          <w:rFonts w:ascii="Times New Roman" w:hAnsi="Times New Roman"/>
          <w:color w:val="000000"/>
          <w:sz w:val="30"/>
          <w:szCs w:val="30"/>
        </w:rPr>
        <w:t xml:space="preserve">теоретические аспекты формирования личностных, метапредметных и предметных компетенций учащихся </w:t>
      </w:r>
      <w:r w:rsidR="001E0A6E" w:rsidRPr="00497E2B">
        <w:rPr>
          <w:rFonts w:ascii="Times New Roman" w:eastAsia="Calibri" w:hAnsi="Times New Roman" w:cs="Times New Roman"/>
          <w:sz w:val="30"/>
          <w:szCs w:val="30"/>
          <w:lang w:eastAsia="be-BY"/>
        </w:rPr>
        <w:t>средствами</w:t>
      </w:r>
      <w:r w:rsidR="001E0A6E" w:rsidRPr="00497E2B">
        <w:rPr>
          <w:rFonts w:ascii="Times New Roman" w:hAnsi="Times New Roman"/>
          <w:sz w:val="30"/>
          <w:szCs w:val="30"/>
        </w:rPr>
        <w:t xml:space="preserve"> </w:t>
      </w:r>
      <w:r w:rsidRPr="00497E2B">
        <w:rPr>
          <w:rFonts w:ascii="Times New Roman" w:hAnsi="Times New Roman"/>
          <w:sz w:val="30"/>
          <w:szCs w:val="30"/>
        </w:rPr>
        <w:t xml:space="preserve">учебного предмета </w:t>
      </w:r>
      <w:r w:rsidRPr="00497E2B">
        <w:rPr>
          <w:rFonts w:ascii="Times New Roman" w:hAnsi="Times New Roman"/>
          <w:color w:val="000000"/>
          <w:sz w:val="30"/>
          <w:szCs w:val="30"/>
        </w:rPr>
        <w:t>с учетом имеющегося эффективного педагогического опыта учителей региона:</w:t>
      </w:r>
    </w:p>
    <w:p w14:paraId="4FB2AD71" w14:textId="01187D09" w:rsidR="001E0A6E" w:rsidRPr="00497E2B" w:rsidRDefault="001E0A6E" w:rsidP="001E0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97E2B">
        <w:rPr>
          <w:rFonts w:ascii="Times New Roman" w:eastAsia="Calibri" w:hAnsi="Times New Roman" w:cs="Times New Roman"/>
          <w:sz w:val="30"/>
          <w:szCs w:val="30"/>
          <w:lang w:eastAsia="be-BY"/>
        </w:rPr>
        <w:t>современный урок по основам безопасности жизнедеятельности: его составляющие, критерии успешности;</w:t>
      </w:r>
    </w:p>
    <w:p w14:paraId="6044E91D" w14:textId="56F37CA2" w:rsidR="00205524" w:rsidRPr="00F55200" w:rsidRDefault="00205524" w:rsidP="00205524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E825AA">
        <w:rPr>
          <w:rFonts w:ascii="Times New Roman" w:hAnsi="Times New Roman"/>
          <w:sz w:val="30"/>
          <w:szCs w:val="30"/>
          <w:lang w:eastAsia="ru-RU"/>
        </w:rPr>
        <w:t>организация повторения, систематизации и обобщения учебного материала на учебных занятиях по основам безопасности жизнедеятельности</w:t>
      </w:r>
      <w:r w:rsidRPr="00F55200">
        <w:rPr>
          <w:rFonts w:ascii="Times New Roman" w:hAnsi="Times New Roman"/>
          <w:sz w:val="30"/>
          <w:szCs w:val="30"/>
          <w:lang w:eastAsia="ru-RU"/>
        </w:rPr>
        <w:t>;</w:t>
      </w:r>
    </w:p>
    <w:p w14:paraId="4EAFFA24" w14:textId="77777777" w:rsidR="00205524" w:rsidRPr="00E825AA" w:rsidRDefault="00205524" w:rsidP="0020552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be-BY"/>
        </w:rPr>
      </w:pPr>
      <w:r w:rsidRPr="00E825AA">
        <w:rPr>
          <w:rFonts w:ascii="Times New Roman" w:hAnsi="Times New Roman"/>
          <w:sz w:val="30"/>
          <w:szCs w:val="30"/>
          <w:lang w:eastAsia="be-BY"/>
        </w:rPr>
        <w:t xml:space="preserve">использование в образовательном процессе </w:t>
      </w:r>
      <w:r w:rsidRPr="00E825AA">
        <w:rPr>
          <w:rFonts w:ascii="Times New Roman" w:hAnsi="Times New Roman"/>
          <w:sz w:val="30"/>
          <w:szCs w:val="30"/>
          <w:lang w:eastAsia="ru-RU"/>
        </w:rPr>
        <w:t xml:space="preserve">дидактических и диагностических материалов </w:t>
      </w:r>
      <w:r w:rsidRPr="00E825AA">
        <w:rPr>
          <w:rFonts w:ascii="Times New Roman" w:hAnsi="Times New Roman"/>
          <w:sz w:val="30"/>
          <w:szCs w:val="30"/>
          <w:lang w:eastAsia="be-BY"/>
        </w:rPr>
        <w:t xml:space="preserve">по </w:t>
      </w:r>
      <w:r w:rsidRPr="00E825AA">
        <w:rPr>
          <w:rFonts w:ascii="Times New Roman" w:hAnsi="Times New Roman"/>
          <w:sz w:val="30"/>
          <w:szCs w:val="30"/>
          <w:lang w:eastAsia="ru-RU"/>
        </w:rPr>
        <w:t>основам безопасности жизнедеятельности</w:t>
      </w:r>
      <w:r w:rsidRPr="00E825AA">
        <w:rPr>
          <w:rFonts w:ascii="Times New Roman" w:hAnsi="Times New Roman"/>
          <w:sz w:val="30"/>
          <w:szCs w:val="30"/>
          <w:lang w:eastAsia="be-BY"/>
        </w:rPr>
        <w:t xml:space="preserve"> </w:t>
      </w:r>
      <w:r w:rsidRPr="00E825AA">
        <w:rPr>
          <w:rFonts w:ascii="Times New Roman" w:hAnsi="Times New Roman"/>
          <w:sz w:val="30"/>
          <w:szCs w:val="30"/>
          <w:lang w:eastAsia="ru-RU"/>
        </w:rPr>
        <w:t>практико-ориентированного характера</w:t>
      </w:r>
      <w:r w:rsidRPr="00E825AA">
        <w:rPr>
          <w:rFonts w:ascii="Times New Roman" w:hAnsi="Times New Roman"/>
          <w:sz w:val="30"/>
          <w:szCs w:val="30"/>
          <w:lang w:eastAsia="be-BY"/>
        </w:rPr>
        <w:t xml:space="preserve"> при формировании метапредметных умений и навыков учащихся, реализации межпредметных связей, воспитательного потенциала содержания учебных занятий;</w:t>
      </w:r>
    </w:p>
    <w:p w14:paraId="501C138A" w14:textId="77777777" w:rsidR="00205524" w:rsidRPr="00E825AA" w:rsidRDefault="00205524" w:rsidP="00205524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E825AA">
        <w:rPr>
          <w:rFonts w:ascii="Times New Roman" w:hAnsi="Times New Roman"/>
          <w:sz w:val="30"/>
          <w:szCs w:val="30"/>
        </w:rPr>
        <w:t>формирование у учащихся социально и личностно значимых качеств средствами учебного предмета «Основы безопасности жизнедеятельности»;</w:t>
      </w:r>
    </w:p>
    <w:p w14:paraId="3E50CE8F" w14:textId="66915181" w:rsidR="00205524" w:rsidRPr="00E825AA" w:rsidRDefault="00205524" w:rsidP="00205524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825AA">
        <w:rPr>
          <w:rFonts w:ascii="Times New Roman" w:hAnsi="Times New Roman"/>
          <w:sz w:val="30"/>
          <w:szCs w:val="30"/>
          <w:lang w:eastAsia="ru-RU"/>
        </w:rPr>
        <w:t>развитие личностных компетенций учащихся при осуществлении (организации) различных видов деятельности (познавательной, коммуникативной, поисковой, творческой и др</w:t>
      </w:r>
      <w:r w:rsidR="00F24834">
        <w:rPr>
          <w:rFonts w:ascii="Times New Roman" w:hAnsi="Times New Roman"/>
          <w:sz w:val="30"/>
          <w:szCs w:val="30"/>
          <w:lang w:eastAsia="ru-RU"/>
        </w:rPr>
        <w:t>угих видов деятельности</w:t>
      </w:r>
      <w:r w:rsidRPr="00E825AA">
        <w:rPr>
          <w:rFonts w:ascii="Times New Roman" w:hAnsi="Times New Roman"/>
          <w:sz w:val="30"/>
          <w:szCs w:val="30"/>
          <w:lang w:eastAsia="ru-RU"/>
        </w:rPr>
        <w:t>) на учебных занятиях по основам безопасности жизнедеятельности;</w:t>
      </w:r>
    </w:p>
    <w:p w14:paraId="3D111F4A" w14:textId="7A55B703" w:rsidR="00205524" w:rsidRPr="00E825AA" w:rsidRDefault="00205524" w:rsidP="00205524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825AA">
        <w:rPr>
          <w:rFonts w:ascii="Times New Roman" w:hAnsi="Times New Roman"/>
          <w:sz w:val="30"/>
          <w:szCs w:val="30"/>
          <w:lang w:eastAsia="ru-RU"/>
        </w:rPr>
        <w:t>формирование информационной и коммуникативной компетенци</w:t>
      </w:r>
      <w:r w:rsidR="00F24834">
        <w:rPr>
          <w:rFonts w:ascii="Times New Roman" w:hAnsi="Times New Roman"/>
          <w:sz w:val="30"/>
          <w:szCs w:val="30"/>
          <w:lang w:eastAsia="ru-RU"/>
        </w:rPr>
        <w:t>й</w:t>
      </w:r>
      <w:r w:rsidRPr="00E825AA">
        <w:rPr>
          <w:rFonts w:ascii="Times New Roman" w:hAnsi="Times New Roman"/>
          <w:sz w:val="30"/>
          <w:szCs w:val="30"/>
          <w:lang w:eastAsia="ru-RU"/>
        </w:rPr>
        <w:t xml:space="preserve"> учащихся средствами учебного предмета </w:t>
      </w:r>
      <w:r w:rsidRPr="00E825AA">
        <w:rPr>
          <w:rFonts w:ascii="Times New Roman" w:hAnsi="Times New Roman"/>
          <w:sz w:val="30"/>
          <w:szCs w:val="30"/>
        </w:rPr>
        <w:t>«Основы безопасности жизнедеятельности»</w:t>
      </w:r>
      <w:r>
        <w:rPr>
          <w:rFonts w:ascii="Times New Roman" w:hAnsi="Times New Roman"/>
          <w:sz w:val="30"/>
          <w:szCs w:val="30"/>
        </w:rPr>
        <w:t>.</w:t>
      </w:r>
    </w:p>
    <w:p w14:paraId="54EA1D78" w14:textId="77777777" w:rsidR="00205524" w:rsidRPr="006C605B" w:rsidRDefault="00205524" w:rsidP="002055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color w:val="333333"/>
          <w:sz w:val="23"/>
          <w:szCs w:val="23"/>
          <w:shd w:val="clear" w:color="auto" w:fill="D8EAF3"/>
        </w:rPr>
      </w:pPr>
      <w:r w:rsidRPr="008C096D">
        <w:rPr>
          <w:rFonts w:ascii="Times New Roman" w:hAnsi="Times New Roman" w:cs="Times New Roman"/>
          <w:sz w:val="30"/>
          <w:szCs w:val="30"/>
        </w:rPr>
        <w:t xml:space="preserve">С целью </w:t>
      </w:r>
      <w:r w:rsidRPr="008C096D">
        <w:rPr>
          <w:rFonts w:ascii="Times New Roman" w:eastAsia="Times New Roman" w:hAnsi="Times New Roman" w:cs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 w:rsidRPr="008C096D">
        <w:rPr>
          <w:rFonts w:ascii="Times New Roman" w:hAnsi="Times New Roman" w:cs="Times New Roman"/>
          <w:sz w:val="30"/>
          <w:szCs w:val="30"/>
        </w:rPr>
        <w:t>в Академи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8C096D">
        <w:rPr>
          <w:rFonts w:ascii="Times New Roman" w:hAnsi="Times New Roman" w:cs="Times New Roman"/>
          <w:sz w:val="30"/>
          <w:szCs w:val="30"/>
        </w:rPr>
        <w:t xml:space="preserve">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Pr="008C09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C605B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</w:t>
      </w:r>
      <w:hyperlink r:id="rId30" w:history="1">
        <w:r w:rsidRPr="006C605B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https://akademy.by/index.php/ru/aktual/37-anons-2</w:t>
        </w:r>
      </w:hyperlink>
      <w:r w:rsidRPr="006C605B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).</w:t>
      </w:r>
    </w:p>
    <w:sectPr w:rsidR="00205524" w:rsidRPr="006C605B" w:rsidSect="007E27A3">
      <w:headerReference w:type="default" r:id="rId3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56776" w14:textId="77777777" w:rsidR="00EE3B59" w:rsidRDefault="00EE3B59">
      <w:pPr>
        <w:spacing w:after="0" w:line="240" w:lineRule="auto"/>
      </w:pPr>
      <w:r>
        <w:separator/>
      </w:r>
    </w:p>
  </w:endnote>
  <w:endnote w:type="continuationSeparator" w:id="0">
    <w:p w14:paraId="628C5BC5" w14:textId="77777777" w:rsidR="00EE3B59" w:rsidRDefault="00EE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BCB2A" w14:textId="77777777" w:rsidR="00EE3B59" w:rsidRDefault="00EE3B59">
      <w:pPr>
        <w:spacing w:after="0" w:line="240" w:lineRule="auto"/>
      </w:pPr>
      <w:r>
        <w:separator/>
      </w:r>
    </w:p>
  </w:footnote>
  <w:footnote w:type="continuationSeparator" w:id="0">
    <w:p w14:paraId="5B0E6919" w14:textId="77777777" w:rsidR="00EE3B59" w:rsidRDefault="00EE3B59">
      <w:pPr>
        <w:spacing w:after="0" w:line="240" w:lineRule="auto"/>
      </w:pPr>
      <w:r>
        <w:continuationSeparator/>
      </w:r>
    </w:p>
  </w:footnote>
  <w:footnote w:id="1">
    <w:p w14:paraId="0EC2F7D6" w14:textId="1226A721" w:rsidR="002D4F98" w:rsidRPr="00CE2860" w:rsidRDefault="002D4F98" w:rsidP="002D4F98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CE2860">
        <w:rPr>
          <w:rFonts w:ascii="Times New Roman" w:hAnsi="Times New Roman" w:cs="Times New Roman"/>
        </w:rPr>
        <w:t>Постановление Министерства образования Респ</w:t>
      </w:r>
      <w:r w:rsidR="001C06AF">
        <w:rPr>
          <w:rFonts w:ascii="Times New Roman" w:hAnsi="Times New Roman" w:cs="Times New Roman"/>
        </w:rPr>
        <w:t>ублики Беларусь от 11.07.2022 № </w:t>
      </w:r>
      <w:r w:rsidRPr="00CE2860">
        <w:rPr>
          <w:rFonts w:ascii="Times New Roman" w:hAnsi="Times New Roman" w:cs="Times New Roman"/>
        </w:rPr>
        <w:t>184 «Об аттестации учащихся при освоении содержания образовательных программ общего среднего образования»</w:t>
      </w:r>
      <w:r w:rsidR="004079E5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3570F9E" w14:textId="031B4064" w:rsidR="00D51D19" w:rsidRPr="008B3B12" w:rsidRDefault="001C28EC" w:rsidP="007E27A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E0E71" w:rsidRPr="000E0E71">
          <w:rPr>
            <w:rFonts w:ascii="Times New Roman" w:hAnsi="Times New Roman" w:cs="Times New Roman"/>
            <w:noProof/>
            <w:sz w:val="30"/>
            <w:szCs w:val="30"/>
            <w:lang w:val="ru-RU"/>
          </w:rPr>
          <w:t>8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49"/>
    <w:rsid w:val="0001169E"/>
    <w:rsid w:val="00017E52"/>
    <w:rsid w:val="00037F18"/>
    <w:rsid w:val="0005200F"/>
    <w:rsid w:val="000536E7"/>
    <w:rsid w:val="0006376C"/>
    <w:rsid w:val="000674CD"/>
    <w:rsid w:val="000C1BB7"/>
    <w:rsid w:val="000D576E"/>
    <w:rsid w:val="000E0E71"/>
    <w:rsid w:val="00146C83"/>
    <w:rsid w:val="00174EE2"/>
    <w:rsid w:val="001A5239"/>
    <w:rsid w:val="001A7854"/>
    <w:rsid w:val="001C06AF"/>
    <w:rsid w:val="001C28EC"/>
    <w:rsid w:val="001D1A9A"/>
    <w:rsid w:val="001D200A"/>
    <w:rsid w:val="001D63B1"/>
    <w:rsid w:val="001E0A6E"/>
    <w:rsid w:val="00205524"/>
    <w:rsid w:val="00216601"/>
    <w:rsid w:val="00230B95"/>
    <w:rsid w:val="0023198E"/>
    <w:rsid w:val="002423BF"/>
    <w:rsid w:val="0024302D"/>
    <w:rsid w:val="00243CAC"/>
    <w:rsid w:val="00245656"/>
    <w:rsid w:val="00246CE0"/>
    <w:rsid w:val="00253753"/>
    <w:rsid w:val="002710F3"/>
    <w:rsid w:val="002D4F98"/>
    <w:rsid w:val="002E4C1A"/>
    <w:rsid w:val="002E7F9D"/>
    <w:rsid w:val="00317EA3"/>
    <w:rsid w:val="003205B4"/>
    <w:rsid w:val="003342FB"/>
    <w:rsid w:val="00372D06"/>
    <w:rsid w:val="0038590F"/>
    <w:rsid w:val="00397B96"/>
    <w:rsid w:val="003A5FE3"/>
    <w:rsid w:val="003F1B31"/>
    <w:rsid w:val="00405507"/>
    <w:rsid w:val="004079E5"/>
    <w:rsid w:val="00416139"/>
    <w:rsid w:val="004371F3"/>
    <w:rsid w:val="00455AED"/>
    <w:rsid w:val="00462F75"/>
    <w:rsid w:val="00470B58"/>
    <w:rsid w:val="0047473A"/>
    <w:rsid w:val="00474A60"/>
    <w:rsid w:val="004856E6"/>
    <w:rsid w:val="00492A0C"/>
    <w:rsid w:val="004942EE"/>
    <w:rsid w:val="00497E2B"/>
    <w:rsid w:val="004A44A7"/>
    <w:rsid w:val="004C0BED"/>
    <w:rsid w:val="004F38BF"/>
    <w:rsid w:val="005024CA"/>
    <w:rsid w:val="00545D19"/>
    <w:rsid w:val="0054643A"/>
    <w:rsid w:val="00570AAD"/>
    <w:rsid w:val="005B7743"/>
    <w:rsid w:val="005C0303"/>
    <w:rsid w:val="005F5BD9"/>
    <w:rsid w:val="00602FD7"/>
    <w:rsid w:val="006119E0"/>
    <w:rsid w:val="00625448"/>
    <w:rsid w:val="00635011"/>
    <w:rsid w:val="0064025C"/>
    <w:rsid w:val="006C2649"/>
    <w:rsid w:val="006C605B"/>
    <w:rsid w:val="0070202C"/>
    <w:rsid w:val="00720C2C"/>
    <w:rsid w:val="00730EDB"/>
    <w:rsid w:val="00736FE5"/>
    <w:rsid w:val="007703FA"/>
    <w:rsid w:val="007847E2"/>
    <w:rsid w:val="007C3961"/>
    <w:rsid w:val="007D5561"/>
    <w:rsid w:val="00807457"/>
    <w:rsid w:val="00811866"/>
    <w:rsid w:val="00824A45"/>
    <w:rsid w:val="00841D2B"/>
    <w:rsid w:val="00854BB0"/>
    <w:rsid w:val="008D00A3"/>
    <w:rsid w:val="008E4AAC"/>
    <w:rsid w:val="008E74CA"/>
    <w:rsid w:val="00960EF5"/>
    <w:rsid w:val="00984534"/>
    <w:rsid w:val="00994CE2"/>
    <w:rsid w:val="009C7956"/>
    <w:rsid w:val="009E6B24"/>
    <w:rsid w:val="00A25A64"/>
    <w:rsid w:val="00A32419"/>
    <w:rsid w:val="00A50468"/>
    <w:rsid w:val="00A520C3"/>
    <w:rsid w:val="00A53CFD"/>
    <w:rsid w:val="00A81A08"/>
    <w:rsid w:val="00A97281"/>
    <w:rsid w:val="00AA3E4A"/>
    <w:rsid w:val="00B009C7"/>
    <w:rsid w:val="00B22135"/>
    <w:rsid w:val="00B231C4"/>
    <w:rsid w:val="00B560D8"/>
    <w:rsid w:val="00B93ACA"/>
    <w:rsid w:val="00B93AE7"/>
    <w:rsid w:val="00BA620E"/>
    <w:rsid w:val="00BC1AA1"/>
    <w:rsid w:val="00C22957"/>
    <w:rsid w:val="00C3179F"/>
    <w:rsid w:val="00C6497E"/>
    <w:rsid w:val="00C83B4D"/>
    <w:rsid w:val="00CD162F"/>
    <w:rsid w:val="00CE2860"/>
    <w:rsid w:val="00CE4C97"/>
    <w:rsid w:val="00CE6D62"/>
    <w:rsid w:val="00CE7212"/>
    <w:rsid w:val="00D1050D"/>
    <w:rsid w:val="00D11A73"/>
    <w:rsid w:val="00D173D0"/>
    <w:rsid w:val="00D216DD"/>
    <w:rsid w:val="00D3019F"/>
    <w:rsid w:val="00D34A5E"/>
    <w:rsid w:val="00D43A29"/>
    <w:rsid w:val="00D53D77"/>
    <w:rsid w:val="00DB4621"/>
    <w:rsid w:val="00DB729F"/>
    <w:rsid w:val="00DD16AD"/>
    <w:rsid w:val="00DF2ABA"/>
    <w:rsid w:val="00DF3B8A"/>
    <w:rsid w:val="00E13BB8"/>
    <w:rsid w:val="00E40F9A"/>
    <w:rsid w:val="00E4417D"/>
    <w:rsid w:val="00E65C40"/>
    <w:rsid w:val="00E76D00"/>
    <w:rsid w:val="00E77C4D"/>
    <w:rsid w:val="00E875CC"/>
    <w:rsid w:val="00EA648D"/>
    <w:rsid w:val="00EA7E6B"/>
    <w:rsid w:val="00EB0D87"/>
    <w:rsid w:val="00ED14B6"/>
    <w:rsid w:val="00EE3A14"/>
    <w:rsid w:val="00EE3B59"/>
    <w:rsid w:val="00F14583"/>
    <w:rsid w:val="00F24834"/>
    <w:rsid w:val="00F36AC5"/>
    <w:rsid w:val="00F602E4"/>
    <w:rsid w:val="00F810A0"/>
    <w:rsid w:val="00F850F5"/>
    <w:rsid w:val="00F951A5"/>
    <w:rsid w:val="00FA71CC"/>
    <w:rsid w:val="00FC1F49"/>
    <w:rsid w:val="00FC3713"/>
    <w:rsid w:val="00FD2C39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912"/>
  <w15:docId w15:val="{992EDF09-E9C0-423C-98B7-E2E9C24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49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FC1F49"/>
    <w:rPr>
      <w:lang w:val="be-BY"/>
    </w:rPr>
  </w:style>
  <w:style w:type="table" w:customStyle="1" w:styleId="10">
    <w:name w:val="Сетка таблицы10"/>
    <w:basedOn w:val="a1"/>
    <w:next w:val="a5"/>
    <w:uiPriority w:val="59"/>
    <w:rsid w:val="00FC1F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C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45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856E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6E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536E7"/>
    <w:rPr>
      <w:color w:val="954F72" w:themeColor="followedHyperlink"/>
      <w:u w:val="single"/>
    </w:rPr>
  </w:style>
  <w:style w:type="character" w:customStyle="1" w:styleId="3">
    <w:name w:val="Основной текст (3)_"/>
    <w:link w:val="30"/>
    <w:locked/>
    <w:rsid w:val="00470B58"/>
    <w:rPr>
      <w:sz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0B58"/>
    <w:pPr>
      <w:shd w:val="clear" w:color="auto" w:fill="FFFFFF"/>
      <w:spacing w:after="0" w:line="216" w:lineRule="exact"/>
    </w:pPr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4A44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4A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4A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1F3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E0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0E71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0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26" Type="http://schemas.openxmlformats.org/officeDocument/2006/relationships/hyperlink" Target="https://mchs.gov.by/tsentr-bezopasnosti-mchs,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pdd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i-iv-klassy.html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mchs.gov.by/tsentr-bezopasnosti-mch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i-iv-klassy.html" TargetMode="External"/><Relationship Id="rId20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9" Type="http://schemas.openxmlformats.org/officeDocument/2006/relationships/hyperlink" Target="https://mchs.gov.by/mobilnoe-prilozhenie-mchs-belarusi-pomoshch-ryad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www.youtube.com/watch?v=FILgPxyDcr0&amp;list=PL6UfMc07JDjYGdh8ltwb_Is6BkMsKXyFd&amp;index=5" TargetMode="External"/><Relationship Id="rId10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22" Type="http://schemas.openxmlformats.org/officeDocument/2006/relationships/hyperlink" Target="https://pdd.by/%D0%BF%D0%B4%D0%B4-%D0%B4%D0%BB%D1%8F-%D0%B4%D0%B5%D1%82%D0%B5%D0%B9/" TargetMode="External"/><Relationship Id="rId27" Type="http://schemas.openxmlformats.org/officeDocument/2006/relationships/hyperlink" Target="https://www.youtube.com/c/mchsgovby112" TargetMode="External"/><Relationship Id="rId30" Type="http://schemas.openxmlformats.org/officeDocument/2006/relationships/hyperlink" Target="https://akademy.by/index.php/ru/aktual/37-anons-2" TargetMode="External"/><Relationship Id="rId8" Type="http://schemas.openxmlformats.org/officeDocument/2006/relationships/hyperlink" Target="https://adu.by/ru/homeru/obrazovatelnyj-protsess-2023-2024-uchebnyj-god/obshchee-srednee-obrazovanie/uchebnye-predmety-i-iv-klass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134D-C5A8-4583-81CC-DC1C9F84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Л.А.. Одновол</dc:creator>
  <cp:lastModifiedBy>Боричева И.В.</cp:lastModifiedBy>
  <cp:revision>13</cp:revision>
  <cp:lastPrinted>2023-07-04T11:20:00Z</cp:lastPrinted>
  <dcterms:created xsi:type="dcterms:W3CDTF">2023-07-04T11:23:00Z</dcterms:created>
  <dcterms:modified xsi:type="dcterms:W3CDTF">2023-08-02T13:01:00Z</dcterms:modified>
</cp:coreProperties>
</file>