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E5" w:rsidRDefault="00CC1FE5" w:rsidP="00C20CB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8E1F7F" w:rsidRPr="008E1F7F" w:rsidRDefault="008E1F7F" w:rsidP="008E1F7F">
      <w:pPr>
        <w:pStyle w:val="ConsPlusNonformat"/>
        <w:rPr>
          <w:rFonts w:ascii="Times New Roman" w:eastAsia="Calibri" w:hAnsi="Times New Roman" w:cs="Times New Roman"/>
          <w:b/>
          <w:sz w:val="32"/>
          <w:szCs w:val="32"/>
        </w:rPr>
      </w:pPr>
      <w:r w:rsidRPr="008E1F7F">
        <w:rPr>
          <w:rFonts w:ascii="Times New Roman" w:eastAsia="Calibri" w:hAnsi="Times New Roman" w:cs="Times New Roman"/>
          <w:b/>
          <w:sz w:val="32"/>
          <w:szCs w:val="32"/>
        </w:rPr>
        <w:t>15.06.2021 № 02-01-18/5177/</w:t>
      </w:r>
      <w:proofErr w:type="spellStart"/>
      <w:r w:rsidRPr="008E1F7F">
        <w:rPr>
          <w:rFonts w:ascii="Times New Roman" w:eastAsia="Calibri" w:hAnsi="Times New Roman" w:cs="Times New Roman"/>
          <w:b/>
          <w:sz w:val="32"/>
          <w:szCs w:val="32"/>
        </w:rPr>
        <w:t>дс</w:t>
      </w:r>
      <w:proofErr w:type="spellEnd"/>
    </w:p>
    <w:p w:rsidR="008E1F7F" w:rsidRDefault="008E1F7F" w:rsidP="00C20CB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1FE5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функционировании профильных</w:t>
      </w:r>
    </w:p>
    <w:p w:rsidR="008B076B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классов профессиональной направленности</w:t>
      </w:r>
    </w:p>
    <w:p w:rsidR="008B076B" w:rsidRDefault="008B076B" w:rsidP="00C20C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759DB" w:rsidRDefault="00CC1FE5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Во исполнение поручения</w:t>
      </w:r>
      <w:r>
        <w:rPr>
          <w:rFonts w:ascii="Times New Roman" w:hAnsi="Times New Roman" w:cs="Times New Roman"/>
          <w:sz w:val="30"/>
          <w:szCs w:val="30"/>
        </w:rPr>
        <w:t xml:space="preserve"> Президента</w:t>
      </w:r>
      <w:r w:rsidR="00236DE1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proofErr w:type="spellStart"/>
      <w:r w:rsidR="00A35683">
        <w:rPr>
          <w:rFonts w:ascii="Times New Roman" w:hAnsi="Times New Roman" w:cs="Times New Roman"/>
          <w:sz w:val="30"/>
          <w:szCs w:val="30"/>
        </w:rPr>
        <w:t>А</w:t>
      </w:r>
      <w:r w:rsidR="00756C42">
        <w:rPr>
          <w:rFonts w:ascii="Times New Roman" w:hAnsi="Times New Roman" w:cs="Times New Roman"/>
          <w:sz w:val="30"/>
          <w:szCs w:val="30"/>
        </w:rPr>
        <w:t>.Г.Лукашенко</w:t>
      </w:r>
      <w:proofErr w:type="spellEnd"/>
      <w:r w:rsidR="00756C42">
        <w:rPr>
          <w:rFonts w:ascii="Times New Roman" w:hAnsi="Times New Roman" w:cs="Times New Roman"/>
          <w:sz w:val="30"/>
          <w:szCs w:val="30"/>
        </w:rPr>
        <w:t xml:space="preserve"> с 2015/2016 учебного года в учреждениях общего среднего образования введено профильное обучение на </w:t>
      </w:r>
      <w:r w:rsidR="00756C4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756C42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</w:t>
      </w:r>
      <w:r w:rsidR="00A759DB">
        <w:rPr>
          <w:rFonts w:ascii="Times New Roman" w:hAnsi="Times New Roman" w:cs="Times New Roman"/>
          <w:sz w:val="30"/>
          <w:szCs w:val="30"/>
        </w:rPr>
        <w:t xml:space="preserve">, которое </w:t>
      </w:r>
      <w:r w:rsidR="006F19FA">
        <w:rPr>
          <w:rFonts w:ascii="Times New Roman" w:hAnsi="Times New Roman"/>
          <w:sz w:val="30"/>
          <w:szCs w:val="30"/>
        </w:rPr>
        <w:t xml:space="preserve">должно способствовать выявлению </w:t>
      </w:r>
      <w:r w:rsidR="006F19FA" w:rsidRPr="004B4F2E">
        <w:rPr>
          <w:rFonts w:ascii="Times New Roman" w:hAnsi="Times New Roman" w:cs="Times New Roman"/>
          <w:sz w:val="30"/>
          <w:szCs w:val="30"/>
        </w:rPr>
        <w:t xml:space="preserve">и развитию у учащихся необходимых качеств личности и ценностных ориентаций, знаний, умений, навыков, опыта деятельности, </w:t>
      </w:r>
      <w:r w:rsidR="006F19FA" w:rsidRPr="00B337F9">
        <w:rPr>
          <w:rFonts w:ascii="Times New Roman" w:hAnsi="Times New Roman" w:cs="Times New Roman"/>
          <w:sz w:val="30"/>
          <w:szCs w:val="30"/>
        </w:rPr>
        <w:t>связанных с будущей профессиональной деятельностью</w:t>
      </w:r>
      <w:r w:rsidR="00A759DB">
        <w:rPr>
          <w:rFonts w:ascii="Times New Roman" w:hAnsi="Times New Roman"/>
          <w:sz w:val="30"/>
          <w:szCs w:val="30"/>
        </w:rPr>
        <w:t xml:space="preserve">. </w:t>
      </w:r>
    </w:p>
    <w:p w:rsidR="006F19FA" w:rsidRDefault="00DB5DFB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759DB">
        <w:rPr>
          <w:rFonts w:ascii="Times New Roman" w:hAnsi="Times New Roman" w:cs="Times New Roman"/>
          <w:sz w:val="30"/>
          <w:szCs w:val="30"/>
        </w:rPr>
        <w:t xml:space="preserve"> учреждениях общего среднего образования (далее – УОСО) функционируют </w:t>
      </w:r>
      <w:r w:rsidR="00E476E8"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="00A759DB">
        <w:rPr>
          <w:rFonts w:ascii="Times New Roman" w:hAnsi="Times New Roman" w:cs="Times New Roman"/>
          <w:sz w:val="30"/>
          <w:szCs w:val="30"/>
        </w:rPr>
        <w:t>классы профессиональной направленности: педагогической, спортивно-педагогической, аграрной, военно-патриотической.</w:t>
      </w:r>
      <w:r w:rsidR="006F19FA">
        <w:rPr>
          <w:rFonts w:ascii="Times New Roman" w:hAnsi="Times New Roman" w:cs="Times New Roman"/>
          <w:sz w:val="30"/>
          <w:szCs w:val="30"/>
        </w:rPr>
        <w:t xml:space="preserve"> Считаем необходимым обеспечить единые подходы к открытию, функционированию и зачислению учащихся в классы профессиональной направленности.</w:t>
      </w:r>
    </w:p>
    <w:p w:rsidR="00F20AC6" w:rsidRPr="00F20AC6" w:rsidRDefault="00F20AC6" w:rsidP="00F20A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20AC6">
        <w:rPr>
          <w:rFonts w:ascii="Times New Roman" w:hAnsi="Times New Roman"/>
          <w:b/>
          <w:sz w:val="30"/>
          <w:szCs w:val="30"/>
        </w:rPr>
        <w:t xml:space="preserve">Особенности формирования </w:t>
      </w:r>
      <w:r w:rsidR="00E476E8">
        <w:rPr>
          <w:rFonts w:ascii="Times New Roman" w:hAnsi="Times New Roman"/>
          <w:b/>
          <w:sz w:val="30"/>
          <w:szCs w:val="30"/>
        </w:rPr>
        <w:t xml:space="preserve">профильных </w:t>
      </w:r>
      <w:r w:rsidRPr="00F20AC6">
        <w:rPr>
          <w:rFonts w:ascii="Times New Roman" w:hAnsi="Times New Roman"/>
          <w:b/>
          <w:sz w:val="30"/>
          <w:szCs w:val="30"/>
        </w:rPr>
        <w:t>классов профессиональной направленности</w:t>
      </w:r>
    </w:p>
    <w:p w:rsidR="00484515" w:rsidRPr="003C246F" w:rsidRDefault="00484515" w:rsidP="0048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C246F">
        <w:rPr>
          <w:rFonts w:ascii="Times New Roman" w:eastAsia="Times New Roman" w:hAnsi="Times New Roman" w:cs="Times New Roman"/>
          <w:sz w:val="30"/>
          <w:szCs w:val="30"/>
          <w:lang w:val="be-BY"/>
        </w:rPr>
        <w:t>Профильные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классы профессиональной направленности создаются в соответствии с приказом учредителя </w:t>
      </w:r>
      <w:r>
        <w:rPr>
          <w:rFonts w:ascii="Times New Roman" w:eastAsia="Times New Roman" w:hAnsi="Times New Roman" w:cs="Times New Roman"/>
          <w:sz w:val="30"/>
          <w:szCs w:val="30"/>
        </w:rPr>
        <w:t>УОСО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(решением районного (городского) исполнительного комитета), которым утверждается сеть </w:t>
      </w:r>
      <w:r>
        <w:rPr>
          <w:rFonts w:ascii="Times New Roman" w:eastAsia="Times New Roman" w:hAnsi="Times New Roman" w:cs="Times New Roman"/>
          <w:sz w:val="30"/>
          <w:szCs w:val="30"/>
        </w:rPr>
        <w:t>УОСО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на очередной учебный год.</w:t>
      </w:r>
    </w:p>
    <w:p w:rsidR="00484515" w:rsidRDefault="00484515" w:rsidP="00484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В случае, если в учреждении образования </w:t>
      </w:r>
      <w:r>
        <w:rPr>
          <w:rFonts w:ascii="Times New Roman" w:eastAsia="Times New Roman" w:hAnsi="Times New Roman" w:cs="Times New Roman"/>
          <w:sz w:val="30"/>
          <w:szCs w:val="30"/>
        </w:rPr>
        <w:t>отсутствует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возможност</w:t>
      </w:r>
      <w:r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сформировать профильный класс профессиональной направленности, возможно формирование профильной группы из числа учащихся разных классов одной параллели и из числа учащихся различных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УОСО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района (города). В этом случае состав группы (класса) для проведения факультативных занятий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профессиональной направленности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утверждается</w:t>
      </w:r>
      <w:r w:rsidRPr="002621D3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приказом руководителя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УОСО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, на базе которого организуется проведение соответствующих факультативных занятий (основание – пункт 64</w:t>
      </w:r>
      <w:r w:rsidRPr="002621D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Положения об учреждении общего среднего образования, утвержденного постановлением Министерства образования Республики Беларусь от</w:t>
      </w:r>
      <w:r>
        <w:rPr>
          <w:rFonts w:ascii="Times New Roman" w:hAnsi="Times New Roman"/>
          <w:sz w:val="30"/>
          <w:szCs w:val="30"/>
          <w:lang w:val="en-US"/>
        </w:rPr>
        <w:t> </w:t>
      </w:r>
      <w:r>
        <w:rPr>
          <w:rFonts w:ascii="Times New Roman" w:hAnsi="Times New Roman"/>
          <w:sz w:val="30"/>
          <w:szCs w:val="30"/>
        </w:rPr>
        <w:t>20.12.2011 № 283</w:t>
      </w:r>
      <w:r w:rsidRPr="002621D3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EA76D5" w:rsidRDefault="00EA76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Учащиеся, обучающиеся</w:t>
      </w:r>
      <w:r w:rsidR="00E476E8">
        <w:rPr>
          <w:rFonts w:ascii="Times New Roman" w:hAnsi="Times New Roman"/>
          <w:sz w:val="30"/>
          <w:szCs w:val="30"/>
        </w:rPr>
        <w:t xml:space="preserve"> в профильных </w:t>
      </w:r>
      <w:r>
        <w:rPr>
          <w:rFonts w:ascii="Times New Roman" w:hAnsi="Times New Roman"/>
          <w:sz w:val="30"/>
          <w:szCs w:val="30"/>
        </w:rPr>
        <w:t xml:space="preserve">классах профессиональной направленности, в рамках учебных часов, предусмотренных типовым учебным планом общего среднего образования, должны изучать отдельные учебные предметы на повышенном уровне и обязательно осваивать учебную программу факультативного занятия профессиональной направленности, утвержденную Министерством </w:t>
      </w:r>
      <w:r>
        <w:rPr>
          <w:rFonts w:ascii="Times New Roman" w:hAnsi="Times New Roman"/>
          <w:sz w:val="30"/>
          <w:szCs w:val="30"/>
        </w:rPr>
        <w:lastRenderedPageBreak/>
        <w:t xml:space="preserve">образования. Зачисление учащихся в </w:t>
      </w:r>
      <w:r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 xml:space="preserve"> </w:t>
      </w:r>
      <w:r w:rsidR="00E476E8">
        <w:rPr>
          <w:rFonts w:ascii="Times New Roman" w:hAnsi="Times New Roman"/>
          <w:sz w:val="30"/>
          <w:szCs w:val="30"/>
        </w:rPr>
        <w:t xml:space="preserve">профильный класс </w:t>
      </w:r>
      <w:r>
        <w:rPr>
          <w:rFonts w:ascii="Times New Roman" w:hAnsi="Times New Roman"/>
          <w:sz w:val="30"/>
          <w:szCs w:val="30"/>
        </w:rPr>
        <w:t xml:space="preserve">профессиональной направленности, как и в </w:t>
      </w:r>
      <w:r w:rsidR="00DB5DFB">
        <w:rPr>
          <w:rFonts w:ascii="Times New Roman" w:hAnsi="Times New Roman"/>
          <w:sz w:val="30"/>
          <w:szCs w:val="30"/>
        </w:rPr>
        <w:t>иной</w:t>
      </w:r>
      <w:r>
        <w:rPr>
          <w:rFonts w:ascii="Times New Roman" w:hAnsi="Times New Roman"/>
          <w:sz w:val="30"/>
          <w:szCs w:val="30"/>
        </w:rPr>
        <w:t xml:space="preserve"> профильный класс, должно осуществляться по конкурсу на основании среднего балла свидетельства об общем базовом образовании и отметок</w:t>
      </w:r>
      <w:r w:rsidR="00F20AC6">
        <w:rPr>
          <w:rFonts w:ascii="Times New Roman" w:hAnsi="Times New Roman"/>
          <w:sz w:val="30"/>
          <w:szCs w:val="30"/>
        </w:rPr>
        <w:t xml:space="preserve"> по учебным предметам</w:t>
      </w:r>
      <w:r>
        <w:rPr>
          <w:rFonts w:ascii="Times New Roman" w:hAnsi="Times New Roman"/>
          <w:sz w:val="30"/>
          <w:szCs w:val="30"/>
        </w:rPr>
        <w:t>, которые будут изучаться на повышенном уровне.</w:t>
      </w:r>
    </w:p>
    <w:p w:rsidR="003D40B0" w:rsidRPr="003D40B0" w:rsidRDefault="003D40B0" w:rsidP="003D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0B0">
        <w:rPr>
          <w:rFonts w:ascii="Times New Roman" w:hAnsi="Times New Roman" w:cs="Times New Roman"/>
          <w:sz w:val="30"/>
          <w:szCs w:val="30"/>
        </w:rPr>
        <w:t xml:space="preserve">Изучение учебных предметов на повышенном уровне </w:t>
      </w:r>
      <w:r>
        <w:rPr>
          <w:rFonts w:ascii="Times New Roman" w:hAnsi="Times New Roman" w:cs="Times New Roman"/>
          <w:sz w:val="30"/>
          <w:szCs w:val="30"/>
        </w:rPr>
        <w:t>осуществляется</w:t>
      </w:r>
      <w:r w:rsidRPr="003D40B0">
        <w:rPr>
          <w:rFonts w:ascii="Times New Roman" w:hAnsi="Times New Roman" w:cs="Times New Roman"/>
          <w:sz w:val="30"/>
          <w:szCs w:val="30"/>
        </w:rPr>
        <w:t xml:space="preserve"> в режиме пятидневной учебной недели, а </w:t>
      </w:r>
      <w:r>
        <w:rPr>
          <w:rFonts w:ascii="Times New Roman" w:hAnsi="Times New Roman" w:cs="Times New Roman"/>
          <w:sz w:val="30"/>
          <w:szCs w:val="30"/>
        </w:rPr>
        <w:t>освоение учебной программы</w:t>
      </w:r>
      <w:r w:rsidRPr="003D40B0">
        <w:rPr>
          <w:rFonts w:ascii="Times New Roman" w:hAnsi="Times New Roman" w:cs="Times New Roman"/>
          <w:sz w:val="30"/>
          <w:szCs w:val="30"/>
        </w:rPr>
        <w:t xml:space="preserve"> факультатив</w:t>
      </w:r>
      <w:r>
        <w:rPr>
          <w:rFonts w:ascii="Times New Roman" w:hAnsi="Times New Roman" w:cs="Times New Roman"/>
          <w:sz w:val="30"/>
          <w:szCs w:val="30"/>
        </w:rPr>
        <w:t>ного занятия</w:t>
      </w:r>
      <w:r w:rsidRPr="003D40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профессиональной направленности может быть организовано</w:t>
      </w:r>
      <w:r w:rsidRPr="003D40B0">
        <w:rPr>
          <w:rFonts w:ascii="Times New Roman" w:hAnsi="Times New Roman" w:cs="Times New Roman"/>
          <w:sz w:val="30"/>
          <w:szCs w:val="30"/>
        </w:rPr>
        <w:t xml:space="preserve"> в шестой школьный день. </w:t>
      </w:r>
    </w:p>
    <w:p w:rsidR="00937397" w:rsidRPr="003C246F" w:rsidRDefault="00937397" w:rsidP="0093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При заполнении бланка аттестата об общем среднем образовании, выдаваемого учащемуся профильного класса (группы) профессиональной направленности (при условии освоения учащимся в полном объеме содержания профильных учебных предметов, учебной программы факультативных занятий профессиональной направленности), </w:t>
      </w:r>
      <w:r w:rsidRPr="003C246F">
        <w:rPr>
          <w:rFonts w:ascii="Times New Roman" w:hAnsi="Times New Roman" w:cs="Times New Roman"/>
          <w:sz w:val="30"/>
          <w:szCs w:val="30"/>
        </w:rPr>
        <w:t xml:space="preserve">без выставления отметок производится запись названия усвоенной учебной программы факультативных занятий (например, 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«Усвоена учебная программа факультативного занятия «Введение в педагогическую профессию. </w:t>
      </w:r>
      <w:r w:rsidRPr="003C246F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C246F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класс») </w:t>
      </w:r>
      <w:r w:rsidRPr="003C246F">
        <w:rPr>
          <w:rFonts w:ascii="Times New Roman" w:hAnsi="Times New Roman" w:cs="Times New Roman"/>
          <w:sz w:val="30"/>
          <w:szCs w:val="30"/>
        </w:rPr>
        <w:t xml:space="preserve">и названий профильных учебных предметов (применение 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положения пункта 10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серебряной медалей, документов об обучении, утвержденной постановлением Министерства образования Республики Беларусь от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27.07.2011 № 194).</w:t>
      </w:r>
    </w:p>
    <w:p w:rsidR="00345DEC" w:rsidRPr="00345DEC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5DEC">
        <w:rPr>
          <w:rFonts w:ascii="Times New Roman" w:hAnsi="Times New Roman"/>
          <w:b/>
          <w:sz w:val="30"/>
          <w:szCs w:val="30"/>
        </w:rPr>
        <w:t xml:space="preserve">Требования, предъявляемые к </w:t>
      </w:r>
      <w:r w:rsidR="00E476E8">
        <w:rPr>
          <w:rFonts w:ascii="Times New Roman" w:hAnsi="Times New Roman"/>
          <w:b/>
          <w:sz w:val="30"/>
          <w:szCs w:val="30"/>
        </w:rPr>
        <w:t xml:space="preserve">профильным </w:t>
      </w:r>
      <w:r w:rsidRPr="00345DEC">
        <w:rPr>
          <w:rFonts w:ascii="Times New Roman" w:hAnsi="Times New Roman"/>
          <w:b/>
          <w:sz w:val="30"/>
          <w:szCs w:val="30"/>
        </w:rPr>
        <w:t>классам профессиональной направленности</w:t>
      </w:r>
    </w:p>
    <w:p w:rsidR="00EA76D5" w:rsidRPr="00EA76D5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</w:t>
      </w:r>
      <w:r w:rsidR="00EA76D5" w:rsidRPr="00EA76D5">
        <w:rPr>
          <w:rFonts w:ascii="Times New Roman" w:hAnsi="Times New Roman"/>
          <w:i/>
          <w:sz w:val="30"/>
          <w:szCs w:val="30"/>
        </w:rPr>
        <w:t>едагогической направленности</w:t>
      </w:r>
    </w:p>
    <w:p w:rsidR="00E858C5" w:rsidRDefault="00E858C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Ориентация на получение педагогическ</w:t>
      </w:r>
      <w:r w:rsidR="00BB10D5">
        <w:rPr>
          <w:rFonts w:ascii="Times New Roman" w:hAnsi="Times New Roman"/>
          <w:sz w:val="30"/>
          <w:szCs w:val="30"/>
        </w:rPr>
        <w:t>их</w:t>
      </w:r>
      <w:r>
        <w:rPr>
          <w:rFonts w:ascii="Times New Roman" w:hAnsi="Times New Roman"/>
          <w:sz w:val="30"/>
          <w:szCs w:val="30"/>
        </w:rPr>
        <w:t xml:space="preserve"> специальност</w:t>
      </w:r>
      <w:r w:rsidR="00BB10D5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>.</w:t>
      </w:r>
    </w:p>
    <w:p w:rsidR="00903CB8" w:rsidRDefault="00903CB8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6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7</w:t>
      </w:r>
      <w:r w:rsidR="00E476E8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баллов.</w:t>
      </w:r>
    </w:p>
    <w:p w:rsidR="00345DEC" w:rsidRPr="00903CB8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могут изучаться любые учебные предметы в рамках типового учебного плана</w:t>
      </w:r>
      <w:r w:rsidR="006F2567">
        <w:rPr>
          <w:rFonts w:ascii="Times New Roman" w:hAnsi="Times New Roman"/>
          <w:sz w:val="30"/>
          <w:szCs w:val="30"/>
        </w:rPr>
        <w:t xml:space="preserve"> общего среднего образования</w:t>
      </w:r>
      <w:r w:rsidRPr="00903CB8">
        <w:rPr>
          <w:rFonts w:ascii="Times New Roman" w:hAnsi="Times New Roman"/>
          <w:sz w:val="30"/>
          <w:szCs w:val="30"/>
        </w:rPr>
        <w:t>. Как правило, это те учебные предметы, учителем которого планиру</w:t>
      </w:r>
      <w:r w:rsidR="00903CB8" w:rsidRPr="00903CB8">
        <w:rPr>
          <w:rFonts w:ascii="Times New Roman" w:hAnsi="Times New Roman"/>
          <w:sz w:val="30"/>
          <w:szCs w:val="30"/>
        </w:rPr>
        <w:t>ется</w:t>
      </w:r>
      <w:r w:rsidRPr="00903CB8">
        <w:rPr>
          <w:rFonts w:ascii="Times New Roman" w:hAnsi="Times New Roman"/>
          <w:sz w:val="30"/>
          <w:szCs w:val="30"/>
        </w:rPr>
        <w:t xml:space="preserve"> стать в будущем.</w:t>
      </w:r>
    </w:p>
    <w:p w:rsidR="00BB10D5" w:rsidRPr="00D34A59" w:rsidRDefault="00903CB8" w:rsidP="00D34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Обязательное о</w:t>
      </w:r>
      <w:r w:rsidR="00EA76D5" w:rsidRPr="00903CB8">
        <w:rPr>
          <w:rFonts w:ascii="Times New Roman" w:hAnsi="Times New Roman"/>
          <w:sz w:val="30"/>
          <w:szCs w:val="30"/>
        </w:rPr>
        <w:t>своение учебной программы факультативного занятия «</w:t>
      </w:r>
      <w:r w:rsidRPr="00903CB8">
        <w:rPr>
          <w:rFonts w:ascii="Times New Roman" w:eastAsia="Calibri" w:hAnsi="Times New Roman"/>
          <w:iCs/>
          <w:sz w:val="30"/>
          <w:szCs w:val="30"/>
        </w:rPr>
        <w:t>Введение в педагогическую профессию</w:t>
      </w:r>
      <w:r w:rsidR="00EA76D5" w:rsidRPr="00903CB8">
        <w:rPr>
          <w:rFonts w:ascii="Times New Roman" w:hAnsi="Times New Roman"/>
          <w:sz w:val="30"/>
          <w:szCs w:val="30"/>
        </w:rPr>
        <w:t>»</w:t>
      </w:r>
      <w:r w:rsidRPr="00903CB8">
        <w:rPr>
          <w:rFonts w:ascii="Times New Roman" w:hAnsi="Times New Roman"/>
          <w:sz w:val="30"/>
          <w:szCs w:val="30"/>
        </w:rPr>
        <w:t xml:space="preserve"> </w:t>
      </w:r>
      <w:r w:rsidR="00BB10D5" w:rsidRPr="002621D3">
        <w:rPr>
          <w:rFonts w:ascii="Times New Roman" w:eastAsia="Times New Roman" w:hAnsi="Times New Roman" w:cs="Times New Roman"/>
          <w:sz w:val="30"/>
          <w:szCs w:val="30"/>
        </w:rPr>
        <w:t xml:space="preserve">(утверждена постановлением </w:t>
      </w:r>
      <w:r w:rsidR="00BB10D5" w:rsidRPr="00D34A59">
        <w:rPr>
          <w:rFonts w:ascii="Times New Roman" w:eastAsia="Times New Roman" w:hAnsi="Times New Roman" w:cs="Times New Roman"/>
          <w:sz w:val="30"/>
          <w:szCs w:val="30"/>
        </w:rPr>
        <w:t>Министерства образования Республики Беларусь от 24.03.2017 № 27).</w:t>
      </w:r>
    </w:p>
    <w:p w:rsidR="00D34A59" w:rsidRPr="00D34A59" w:rsidRDefault="00114CA1" w:rsidP="0011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</w:t>
      </w:r>
      <w:r w:rsidRPr="00D34A59">
        <w:rPr>
          <w:rFonts w:ascii="Times New Roman" w:hAnsi="Times New Roman" w:cs="Times New Roman"/>
          <w:sz w:val="30"/>
          <w:szCs w:val="30"/>
        </w:rPr>
        <w:t xml:space="preserve"> поступлени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34A59">
        <w:rPr>
          <w:rFonts w:ascii="Times New Roman" w:hAnsi="Times New Roman" w:cs="Times New Roman"/>
          <w:sz w:val="30"/>
          <w:szCs w:val="30"/>
        </w:rPr>
        <w:t xml:space="preserve"> в учреждения высшего образования </w:t>
      </w:r>
      <w:r>
        <w:rPr>
          <w:rFonts w:ascii="Times New Roman" w:hAnsi="Times New Roman" w:cs="Times New Roman"/>
          <w:sz w:val="30"/>
          <w:szCs w:val="30"/>
        </w:rPr>
        <w:t>на педагогические специальности</w:t>
      </w:r>
      <w:r w:rsidRPr="00D34A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3D40B0" w:rsidRPr="00D34A59">
        <w:rPr>
          <w:rFonts w:ascii="Times New Roman" w:hAnsi="Times New Roman" w:cs="Times New Roman"/>
          <w:sz w:val="30"/>
          <w:szCs w:val="30"/>
        </w:rPr>
        <w:t>ыпускник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D40B0" w:rsidRPr="00D34A59">
        <w:rPr>
          <w:rFonts w:ascii="Times New Roman" w:hAnsi="Times New Roman" w:cs="Times New Roman"/>
          <w:sz w:val="30"/>
          <w:szCs w:val="30"/>
        </w:rPr>
        <w:t xml:space="preserve"> профильных классов педагогической направленности </w:t>
      </w:r>
      <w:r>
        <w:rPr>
          <w:rFonts w:ascii="Times New Roman" w:hAnsi="Times New Roman" w:cs="Times New Roman"/>
          <w:sz w:val="30"/>
          <w:szCs w:val="30"/>
        </w:rPr>
        <w:t>в приемную комиссию предоставляют</w:t>
      </w:r>
      <w:r w:rsidR="003D40B0" w:rsidRPr="00D34A59">
        <w:rPr>
          <w:rFonts w:ascii="Times New Roman" w:hAnsi="Times New Roman" w:cs="Times New Roman"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3D40B0" w:rsidRPr="00D34A59">
        <w:rPr>
          <w:rFonts w:ascii="Times New Roman" w:hAnsi="Times New Roman" w:cs="Times New Roman"/>
          <w:sz w:val="30"/>
          <w:szCs w:val="30"/>
        </w:rPr>
        <w:t xml:space="preserve"> педагогического совета </w:t>
      </w:r>
      <w:r w:rsidR="000D1704">
        <w:rPr>
          <w:rFonts w:ascii="Times New Roman" w:hAnsi="Times New Roman" w:cs="Times New Roman"/>
          <w:sz w:val="30"/>
          <w:szCs w:val="30"/>
        </w:rPr>
        <w:t xml:space="preserve">УОСО </w:t>
      </w:r>
      <w:r w:rsidR="00D34A59" w:rsidRPr="00D34A59">
        <w:rPr>
          <w:rFonts w:ascii="Times New Roman" w:hAnsi="Times New Roman" w:cs="Times New Roman"/>
          <w:sz w:val="30"/>
          <w:szCs w:val="30"/>
        </w:rPr>
        <w:t xml:space="preserve">(пункт 13 Правил приема лиц для получения высшего образования </w:t>
      </w:r>
      <w:r w:rsidR="00D34A59" w:rsidRPr="00D34A59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34A59" w:rsidRPr="00D34A59">
        <w:rPr>
          <w:rFonts w:ascii="Times New Roman" w:hAnsi="Times New Roman" w:cs="Times New Roman"/>
          <w:sz w:val="30"/>
          <w:szCs w:val="30"/>
        </w:rPr>
        <w:t> ступени, утвержденных Указом Президента Республики Беларусь от</w:t>
      </w:r>
      <w:r w:rsidR="00D34A59">
        <w:rPr>
          <w:rFonts w:ascii="Times New Roman" w:hAnsi="Times New Roman" w:cs="Times New Roman"/>
          <w:sz w:val="30"/>
          <w:szCs w:val="30"/>
        </w:rPr>
        <w:t> </w:t>
      </w:r>
      <w:r w:rsidR="00D34A59" w:rsidRPr="00D34A59">
        <w:rPr>
          <w:rFonts w:ascii="Times New Roman" w:hAnsi="Times New Roman" w:cs="Times New Roman"/>
          <w:sz w:val="30"/>
          <w:szCs w:val="30"/>
        </w:rPr>
        <w:t xml:space="preserve">07.02.2006 </w:t>
      </w:r>
      <w:r w:rsidR="00D34A59">
        <w:rPr>
          <w:rFonts w:ascii="Times New Roman" w:hAnsi="Times New Roman" w:cs="Times New Roman"/>
          <w:sz w:val="30"/>
          <w:szCs w:val="30"/>
        </w:rPr>
        <w:t>№ </w:t>
      </w:r>
      <w:r w:rsidR="00D34A59" w:rsidRPr="00D34A59">
        <w:rPr>
          <w:rFonts w:ascii="Times New Roman" w:hAnsi="Times New Roman" w:cs="Times New Roman"/>
          <w:sz w:val="30"/>
          <w:szCs w:val="30"/>
        </w:rPr>
        <w:t>80</w:t>
      </w:r>
      <w:r w:rsidR="00D34A59">
        <w:rPr>
          <w:rFonts w:ascii="Times New Roman" w:hAnsi="Times New Roman" w:cs="Times New Roman"/>
          <w:sz w:val="30"/>
          <w:szCs w:val="30"/>
        </w:rPr>
        <w:t>).</w:t>
      </w:r>
    </w:p>
    <w:p w:rsidR="00BB10D5" w:rsidRP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B10D5">
        <w:rPr>
          <w:rFonts w:ascii="Times New Roman" w:eastAsia="Times New Roman" w:hAnsi="Times New Roman" w:cs="Times New Roman"/>
          <w:i/>
          <w:sz w:val="30"/>
          <w:szCs w:val="30"/>
        </w:rPr>
        <w:t>Спортивно-педагогической направленности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спортивно-педагогических специальностей</w:t>
      </w:r>
      <w:r w:rsidR="00BF717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6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7</w:t>
      </w:r>
      <w:r w:rsidR="00F20AC6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баллов.</w:t>
      </w:r>
    </w:p>
    <w:p w:rsidR="00BB10D5" w:rsidRPr="003C475F" w:rsidRDefault="00BB10D5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Pr="00903CB8">
        <w:rPr>
          <w:rFonts w:ascii="Times New Roman" w:hAnsi="Times New Roman"/>
          <w:sz w:val="30"/>
          <w:szCs w:val="30"/>
        </w:rPr>
        <w:t xml:space="preserve">тся учебные предметы </w:t>
      </w:r>
      <w:r w:rsidRPr="003C475F">
        <w:rPr>
          <w:rFonts w:ascii="Times New Roman" w:eastAsia="Calibri" w:hAnsi="Times New Roman" w:cs="Times New Roman"/>
          <w:sz w:val="30"/>
          <w:szCs w:val="30"/>
        </w:rPr>
        <w:t>«Биология»</w:t>
      </w:r>
      <w:r>
        <w:rPr>
          <w:rFonts w:ascii="Times New Roman" w:eastAsia="Calibri" w:hAnsi="Times New Roman" w:cs="Times New Roman"/>
          <w:sz w:val="30"/>
          <w:szCs w:val="30"/>
        </w:rPr>
        <w:t xml:space="preserve">, «Физическая культура и здоровье». </w:t>
      </w:r>
      <w:r w:rsidRPr="003C475F">
        <w:rPr>
          <w:rFonts w:ascii="Times New Roman" w:eastAsia="Calibri" w:hAnsi="Times New Roman" w:cs="Times New Roman"/>
          <w:sz w:val="30"/>
          <w:szCs w:val="30"/>
        </w:rPr>
        <w:t>При организации образовательного процесса по учебному предмету «Физическая культура и здоровье» на повышенном уровне в дополнение к учебным часам, выделенным на проведение учебных занятий «Физическая культура и здоровье» в соответствии с типовым учебным планом общего среднего образования, возможно выделение до 2 учебных часов за счет часов факультативных занятий.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="00114CA1" w:rsidRPr="003C475F">
        <w:rPr>
          <w:rFonts w:ascii="Times New Roman" w:eastAsia="Calibri" w:hAnsi="Times New Roman" w:cs="Times New Roman"/>
          <w:sz w:val="30"/>
          <w:szCs w:val="30"/>
        </w:rPr>
        <w:t>«Введение в спортивно-педагогические профессии»</w:t>
      </w:r>
      <w:r w:rsidRPr="00903CB8">
        <w:rPr>
          <w:rFonts w:ascii="Times New Roman" w:hAnsi="Times New Roman"/>
          <w:sz w:val="30"/>
          <w:szCs w:val="30"/>
        </w:rPr>
        <w:t xml:space="preserve">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(утверждена постановлением Министерства образования Республики Беларусь от</w:t>
      </w:r>
      <w:r w:rsidR="0048451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22.07.2019 № 121)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475F">
        <w:rPr>
          <w:rFonts w:ascii="Times New Roman" w:eastAsia="Calibri" w:hAnsi="Times New Roman" w:cs="Times New Roman"/>
          <w:sz w:val="30"/>
          <w:szCs w:val="30"/>
        </w:rPr>
        <w:t>В классах спортивно-педагогической направленности могут обучаться учащиеся специализированных по спорту классов. В этом случае на повышенном уровне изучается только учебный предмет «Биология», а также осваивается программа факультативного занятия «Введение в спортивно-педагогические профессии».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Аграрной направленности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сельскохозяйственных (аграрных)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профессий</w:t>
      </w:r>
      <w:r w:rsidR="00E476E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5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6 баллов (пункт 43-1 Положения об учреждении общего среднего образования, утвержденного постановлением Министерства образования Республики Беларусь от 20.12.2011 № 283).</w:t>
      </w:r>
    </w:p>
    <w:p w:rsidR="003D40B0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="003D40B0">
        <w:rPr>
          <w:rFonts w:ascii="Times New Roman" w:hAnsi="Times New Roman"/>
          <w:sz w:val="30"/>
          <w:szCs w:val="30"/>
        </w:rPr>
        <w:t xml:space="preserve">тся учебные предметы, которые являются предметами вступительных испытаний для поступления в </w:t>
      </w:r>
      <w:r w:rsidR="003D40B0">
        <w:rPr>
          <w:rFonts w:ascii="Times New Roman" w:hAnsi="Times New Roman"/>
          <w:sz w:val="30"/>
          <w:szCs w:val="30"/>
        </w:rPr>
        <w:lastRenderedPageBreak/>
        <w:t>учреждения высшего, среднего специального образования аграрной направленности.</w:t>
      </w:r>
    </w:p>
    <w:p w:rsidR="00E858C5" w:rsidRDefault="00DC32B1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«Введение в аграрные профессии» (утверждена постановлением Министерства образования Республики Беларусь от 04.07.2018 № 58)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Военно-патриотической</w:t>
      </w:r>
      <w:r w:rsidRPr="00DC32B1">
        <w:rPr>
          <w:rFonts w:ascii="Times New Roman" w:eastAsia="Times New Roman" w:hAnsi="Times New Roman" w:cs="Times New Roman"/>
          <w:i/>
          <w:sz w:val="30"/>
          <w:szCs w:val="30"/>
        </w:rPr>
        <w:t xml:space="preserve"> направленности 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специальностей государственных органов обеспечения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6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7 баллов.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Pr="00903CB8">
        <w:rPr>
          <w:rFonts w:ascii="Times New Roman" w:hAnsi="Times New Roman"/>
          <w:sz w:val="30"/>
          <w:szCs w:val="30"/>
        </w:rPr>
        <w:t xml:space="preserve">тся учебные предметы </w:t>
      </w:r>
      <w:r w:rsidRPr="003C475F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Физика</w:t>
      </w:r>
      <w:r w:rsidRPr="003C475F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>, «Математика».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Обязательное освоение учебной программы факультативного занятия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«Готовы Родине служить!» (утверждена постановлением Министерства образования Республики Беларусь </w:t>
      </w:r>
      <w:r w:rsidRPr="00032B9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 15.06.2020 № 129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).</w:t>
      </w:r>
    </w:p>
    <w:p w:rsidR="0001013B" w:rsidRDefault="0001013B" w:rsidP="000101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C47871">
        <w:rPr>
          <w:rFonts w:ascii="Times New Roman" w:hAnsi="Times New Roman"/>
          <w:sz w:val="30"/>
          <w:szCs w:val="30"/>
        </w:rPr>
        <w:t>сентябре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013B">
        <w:rPr>
          <w:rFonts w:ascii="Times New Roman" w:hAnsi="Times New Roman"/>
          <w:sz w:val="30"/>
          <w:szCs w:val="30"/>
        </w:rPr>
        <w:t>с учащимися</w:t>
      </w:r>
      <w:r w:rsidR="00C47871" w:rsidRPr="00C47871">
        <w:rPr>
          <w:rFonts w:ascii="Times New Roman" w:hAnsi="Times New Roman"/>
          <w:sz w:val="30"/>
          <w:szCs w:val="30"/>
        </w:rPr>
        <w:t xml:space="preserve"> </w:t>
      </w:r>
      <w:r w:rsidR="00C47871">
        <w:rPr>
          <w:rFonts w:ascii="Times New Roman" w:hAnsi="Times New Roman"/>
          <w:sz w:val="30"/>
          <w:szCs w:val="30"/>
          <w:lang w:val="en-US"/>
        </w:rPr>
        <w:t>X</w:t>
      </w:r>
      <w:r w:rsidR="00C47871">
        <w:rPr>
          <w:rFonts w:ascii="Times New Roman" w:hAnsi="Times New Roman"/>
          <w:sz w:val="30"/>
          <w:szCs w:val="30"/>
        </w:rPr>
        <w:t xml:space="preserve"> </w:t>
      </w:r>
      <w:r w:rsidRPr="0001013B">
        <w:rPr>
          <w:rFonts w:ascii="Times New Roman" w:hAnsi="Times New Roman"/>
          <w:sz w:val="30"/>
          <w:szCs w:val="30"/>
        </w:rPr>
        <w:t xml:space="preserve">профильных классов военно-патриотической направленности </w:t>
      </w:r>
      <w:r>
        <w:rPr>
          <w:rFonts w:ascii="Times New Roman" w:hAnsi="Times New Roman"/>
          <w:sz w:val="30"/>
          <w:szCs w:val="30"/>
        </w:rPr>
        <w:t xml:space="preserve">проводится </w:t>
      </w:r>
      <w:r w:rsidRPr="0001013B">
        <w:rPr>
          <w:rFonts w:ascii="Times New Roman" w:hAnsi="Times New Roman"/>
          <w:sz w:val="30"/>
          <w:szCs w:val="30"/>
        </w:rPr>
        <w:t>психолого-педагогическо</w:t>
      </w:r>
      <w:r>
        <w:rPr>
          <w:rFonts w:ascii="Times New Roman" w:hAnsi="Times New Roman"/>
          <w:sz w:val="30"/>
          <w:szCs w:val="30"/>
        </w:rPr>
        <w:t>е</w:t>
      </w:r>
      <w:r w:rsidRPr="0001013B">
        <w:rPr>
          <w:rFonts w:ascii="Times New Roman" w:hAnsi="Times New Roman"/>
          <w:sz w:val="30"/>
          <w:szCs w:val="30"/>
        </w:rPr>
        <w:t xml:space="preserve"> собеседовани</w:t>
      </w:r>
      <w:r>
        <w:rPr>
          <w:rFonts w:ascii="Times New Roman" w:hAnsi="Times New Roman"/>
          <w:sz w:val="30"/>
          <w:szCs w:val="30"/>
        </w:rPr>
        <w:t>е</w:t>
      </w:r>
      <w:r w:rsidRPr="0001013B">
        <w:rPr>
          <w:rFonts w:ascii="Times New Roman" w:hAnsi="Times New Roman"/>
          <w:sz w:val="30"/>
          <w:szCs w:val="30"/>
        </w:rPr>
        <w:t xml:space="preserve"> в целях составления индивидуальных программ их психолого-педагогического сопровождения. </w:t>
      </w:r>
    </w:p>
    <w:p w:rsidR="00340AA6" w:rsidRPr="00340AA6" w:rsidRDefault="00340AA6" w:rsidP="0001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началу </w:t>
      </w:r>
      <w:r w:rsidR="00BF7177">
        <w:rPr>
          <w:rFonts w:ascii="Times New Roman" w:hAnsi="Times New Roman"/>
          <w:sz w:val="30"/>
          <w:szCs w:val="30"/>
        </w:rPr>
        <w:t xml:space="preserve">2021/2022 </w:t>
      </w:r>
      <w:r>
        <w:rPr>
          <w:rFonts w:ascii="Times New Roman" w:hAnsi="Times New Roman"/>
          <w:sz w:val="30"/>
          <w:szCs w:val="30"/>
        </w:rPr>
        <w:t xml:space="preserve">учебного года Министерством образования совместно с Министерством обороны запланирована разработка программы для </w:t>
      </w:r>
      <w:r w:rsidRPr="00340AA6">
        <w:rPr>
          <w:rFonts w:ascii="Times New Roman" w:hAnsi="Times New Roman" w:cs="Times New Roman"/>
          <w:sz w:val="30"/>
          <w:szCs w:val="30"/>
        </w:rPr>
        <w:t>проведения психолого-педагогического собеседования.</w:t>
      </w:r>
    </w:p>
    <w:p w:rsidR="00340AA6" w:rsidRPr="00340AA6" w:rsidRDefault="00340AA6" w:rsidP="00340AA6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40AA6">
        <w:rPr>
          <w:rFonts w:ascii="Times New Roman" w:hAnsi="Times New Roman" w:cs="Times New Roman"/>
          <w:sz w:val="30"/>
          <w:szCs w:val="30"/>
        </w:rPr>
        <w:t xml:space="preserve">В целях ознакомления с профессиями, связанными с обеспечением </w:t>
      </w:r>
      <w:r w:rsidR="00C20CBC">
        <w:rPr>
          <w:rFonts w:ascii="Times New Roman" w:hAnsi="Times New Roman" w:cs="Times New Roman"/>
          <w:sz w:val="30"/>
          <w:szCs w:val="30"/>
        </w:rPr>
        <w:t xml:space="preserve">национальной </w:t>
      </w:r>
      <w:r w:rsidRPr="00340AA6">
        <w:rPr>
          <w:rFonts w:ascii="Times New Roman" w:hAnsi="Times New Roman" w:cs="Times New Roman"/>
          <w:sz w:val="30"/>
          <w:szCs w:val="30"/>
        </w:rPr>
        <w:t xml:space="preserve">безопасности государства, осуществления </w:t>
      </w:r>
      <w:proofErr w:type="spellStart"/>
      <w:r w:rsidRPr="00340AA6">
        <w:rPr>
          <w:rFonts w:ascii="Times New Roman" w:hAnsi="Times New Roman" w:cs="Times New Roman"/>
          <w:sz w:val="30"/>
          <w:szCs w:val="30"/>
        </w:rPr>
        <w:t>предпрофильной</w:t>
      </w:r>
      <w:proofErr w:type="spellEnd"/>
      <w:r w:rsidRPr="00340AA6">
        <w:rPr>
          <w:rFonts w:ascii="Times New Roman" w:hAnsi="Times New Roman" w:cs="Times New Roman"/>
          <w:sz w:val="30"/>
          <w:szCs w:val="30"/>
        </w:rPr>
        <w:t xml:space="preserve"> подготовки учащиеся </w:t>
      </w:r>
      <w:r w:rsidR="000D1704">
        <w:rPr>
          <w:rFonts w:ascii="Times New Roman" w:hAnsi="Times New Roman" w:cs="Times New Roman"/>
          <w:sz w:val="30"/>
          <w:szCs w:val="30"/>
        </w:rPr>
        <w:t xml:space="preserve">УОСО </w:t>
      </w:r>
      <w:r w:rsidRPr="00340AA6">
        <w:rPr>
          <w:rFonts w:ascii="Times New Roman" w:hAnsi="Times New Roman" w:cs="Times New Roman"/>
          <w:sz w:val="30"/>
          <w:szCs w:val="30"/>
        </w:rPr>
        <w:t>имеют возможность посещать факультативные занятия «Школа юных защитников Отечества». Учебная программа данного факультативного занятия утверждена постановлением Министерства образования Республики Беларусь от 22.07.2019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340AA6">
        <w:rPr>
          <w:rFonts w:ascii="Times New Roman" w:hAnsi="Times New Roman" w:cs="Times New Roman"/>
          <w:sz w:val="30"/>
          <w:szCs w:val="30"/>
        </w:rPr>
        <w:t xml:space="preserve">121. </w:t>
      </w:r>
    </w:p>
    <w:p w:rsidR="00F20AC6" w:rsidRDefault="00C20CBC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Структурным подразделениям областных (Минского городского) исполнительны</w:t>
      </w:r>
      <w:r w:rsidR="00BF7177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BF7177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>, осуществляющи</w:t>
      </w:r>
      <w:r w:rsidR="00BF7177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образования, </w:t>
      </w:r>
      <w:r w:rsidR="00F20AC6">
        <w:rPr>
          <w:rFonts w:ascii="Times New Roman" w:hAnsi="Times New Roman" w:cs="Times New Roman"/>
          <w:sz w:val="30"/>
          <w:szCs w:val="30"/>
        </w:rPr>
        <w:t>необходим</w:t>
      </w:r>
      <w:r>
        <w:rPr>
          <w:rFonts w:ascii="Times New Roman" w:hAnsi="Times New Roman" w:cs="Times New Roman"/>
          <w:sz w:val="30"/>
          <w:szCs w:val="30"/>
        </w:rPr>
        <w:t>о</w:t>
      </w:r>
      <w:r w:rsidR="00F20AC6">
        <w:rPr>
          <w:rFonts w:ascii="Times New Roman" w:hAnsi="Times New Roman" w:cs="Times New Roman"/>
          <w:sz w:val="30"/>
          <w:szCs w:val="30"/>
        </w:rPr>
        <w:t xml:space="preserve"> обеспечить контроль за открытием и функционированием классов профессиональной направленности в УОСО.</w:t>
      </w:r>
    </w:p>
    <w:p w:rsidR="008C1F07" w:rsidRDefault="008C1F07" w:rsidP="00F20AC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AC6" w:rsidRDefault="00F20AC6" w:rsidP="00F20A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Министра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А.В.Кадлубай</w:t>
      </w:r>
      <w:proofErr w:type="spellEnd"/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47871" w:rsidSect="00F527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58" w:rsidRDefault="00EF0558" w:rsidP="00F5279F">
      <w:pPr>
        <w:spacing w:after="0" w:line="240" w:lineRule="auto"/>
      </w:pPr>
      <w:r>
        <w:separator/>
      </w:r>
    </w:p>
  </w:endnote>
  <w:endnote w:type="continuationSeparator" w:id="0">
    <w:p w:rsidR="00EF0558" w:rsidRDefault="00EF0558" w:rsidP="00F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58" w:rsidRDefault="00EF0558" w:rsidP="00F5279F">
      <w:pPr>
        <w:spacing w:after="0" w:line="240" w:lineRule="auto"/>
      </w:pPr>
      <w:r>
        <w:separator/>
      </w:r>
    </w:p>
  </w:footnote>
  <w:footnote w:type="continuationSeparator" w:id="0">
    <w:p w:rsidR="00EF0558" w:rsidRDefault="00EF0558" w:rsidP="00F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815153"/>
      <w:docPartObj>
        <w:docPartGallery w:val="Page Numbers (Top of Page)"/>
        <w:docPartUnique/>
      </w:docPartObj>
    </w:sdtPr>
    <w:sdtEndPr/>
    <w:sdtContent>
      <w:p w:rsidR="00F5279F" w:rsidRDefault="00F527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84C">
          <w:rPr>
            <w:noProof/>
          </w:rPr>
          <w:t>5</w:t>
        </w:r>
        <w:r>
          <w:fldChar w:fldCharType="end"/>
        </w:r>
      </w:p>
    </w:sdtContent>
  </w:sdt>
  <w:p w:rsidR="00F5279F" w:rsidRDefault="00F52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C7"/>
    <w:rsid w:val="00006E47"/>
    <w:rsid w:val="0001013B"/>
    <w:rsid w:val="000729C7"/>
    <w:rsid w:val="000B221B"/>
    <w:rsid w:val="000D1704"/>
    <w:rsid w:val="000F2692"/>
    <w:rsid w:val="00114CA1"/>
    <w:rsid w:val="00236DE1"/>
    <w:rsid w:val="00256121"/>
    <w:rsid w:val="002C0A8B"/>
    <w:rsid w:val="00340AA6"/>
    <w:rsid w:val="00345DEC"/>
    <w:rsid w:val="003D40B0"/>
    <w:rsid w:val="00484515"/>
    <w:rsid w:val="00495A4A"/>
    <w:rsid w:val="004C05FA"/>
    <w:rsid w:val="006F19FA"/>
    <w:rsid w:val="006F2567"/>
    <w:rsid w:val="00756C42"/>
    <w:rsid w:val="007D7D4B"/>
    <w:rsid w:val="008B076B"/>
    <w:rsid w:val="008B28F3"/>
    <w:rsid w:val="008C1F07"/>
    <w:rsid w:val="008C67F3"/>
    <w:rsid w:val="008E1F7F"/>
    <w:rsid w:val="00903CB8"/>
    <w:rsid w:val="00927036"/>
    <w:rsid w:val="00937397"/>
    <w:rsid w:val="00A35683"/>
    <w:rsid w:val="00A759DB"/>
    <w:rsid w:val="00AF58DE"/>
    <w:rsid w:val="00B70F86"/>
    <w:rsid w:val="00BB10D5"/>
    <w:rsid w:val="00BB41BE"/>
    <w:rsid w:val="00BF3967"/>
    <w:rsid w:val="00BF7177"/>
    <w:rsid w:val="00C0661B"/>
    <w:rsid w:val="00C13D35"/>
    <w:rsid w:val="00C20CBC"/>
    <w:rsid w:val="00C47871"/>
    <w:rsid w:val="00CC1FE5"/>
    <w:rsid w:val="00D34A59"/>
    <w:rsid w:val="00D515F2"/>
    <w:rsid w:val="00D62876"/>
    <w:rsid w:val="00DB34D2"/>
    <w:rsid w:val="00DB5DFB"/>
    <w:rsid w:val="00DC32B1"/>
    <w:rsid w:val="00E476E8"/>
    <w:rsid w:val="00E73063"/>
    <w:rsid w:val="00E858C5"/>
    <w:rsid w:val="00EA76D5"/>
    <w:rsid w:val="00EE4E4E"/>
    <w:rsid w:val="00EF0558"/>
    <w:rsid w:val="00F20AC6"/>
    <w:rsid w:val="00F52511"/>
    <w:rsid w:val="00F5279F"/>
    <w:rsid w:val="00F96863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345DEC"/>
  </w:style>
  <w:style w:type="character" w:styleId="a3">
    <w:name w:val="Hyperlink"/>
    <w:basedOn w:val="a0"/>
    <w:uiPriority w:val="99"/>
    <w:semiHidden/>
    <w:unhideWhenUsed/>
    <w:rsid w:val="00903C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9F"/>
  </w:style>
  <w:style w:type="paragraph" w:styleId="a6">
    <w:name w:val="footer"/>
    <w:basedOn w:val="a"/>
    <w:link w:val="a7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79F"/>
  </w:style>
  <w:style w:type="paragraph" w:styleId="a8">
    <w:name w:val="Balloon Text"/>
    <w:basedOn w:val="a"/>
    <w:link w:val="a9"/>
    <w:uiPriority w:val="99"/>
    <w:semiHidden/>
    <w:unhideWhenUsed/>
    <w:rsid w:val="00DB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4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345DEC"/>
  </w:style>
  <w:style w:type="character" w:styleId="a3">
    <w:name w:val="Hyperlink"/>
    <w:basedOn w:val="a0"/>
    <w:uiPriority w:val="99"/>
    <w:semiHidden/>
    <w:unhideWhenUsed/>
    <w:rsid w:val="00903C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9F"/>
  </w:style>
  <w:style w:type="paragraph" w:styleId="a6">
    <w:name w:val="footer"/>
    <w:basedOn w:val="a"/>
    <w:link w:val="a7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79F"/>
  </w:style>
  <w:style w:type="paragraph" w:styleId="a8">
    <w:name w:val="Balloon Text"/>
    <w:basedOn w:val="a"/>
    <w:link w:val="a9"/>
    <w:uiPriority w:val="99"/>
    <w:semiHidden/>
    <w:unhideWhenUsed/>
    <w:rsid w:val="00DB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F261-E6AE-4A32-B489-FFE8E6D5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Пользователь Windows</cp:lastModifiedBy>
  <cp:revision>2</cp:revision>
  <cp:lastPrinted>2021-06-14T06:02:00Z</cp:lastPrinted>
  <dcterms:created xsi:type="dcterms:W3CDTF">2021-06-29T08:00:00Z</dcterms:created>
  <dcterms:modified xsi:type="dcterms:W3CDTF">2021-06-29T08:00:00Z</dcterms:modified>
</cp:coreProperties>
</file>